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3B71DBBE" w:rsidR="00C22764" w:rsidRPr="00535F90" w:rsidRDefault="00C22764" w:rsidP="004A2731">
      <w:pPr>
        <w:jc w:val="both"/>
      </w:pPr>
    </w:p>
    <w:p w14:paraId="1A07EEAE" w14:textId="0B18E574" w:rsidR="00D35F6B" w:rsidRPr="00535F90" w:rsidRDefault="00D35F6B" w:rsidP="004A2731">
      <w:pPr>
        <w:jc w:val="both"/>
      </w:pPr>
    </w:p>
    <w:p w14:paraId="5C337B38" w14:textId="3E0B0B9B" w:rsidR="00D35F6B" w:rsidRPr="00535F90" w:rsidRDefault="00D35F6B" w:rsidP="004A2731">
      <w:pPr>
        <w:jc w:val="both"/>
      </w:pPr>
    </w:p>
    <w:p w14:paraId="48C9013D" w14:textId="05A36F12" w:rsidR="00D35F6B" w:rsidRPr="00535F90" w:rsidRDefault="00D35F6B" w:rsidP="004A2731">
      <w:pPr>
        <w:jc w:val="both"/>
        <w:rPr>
          <w:rFonts w:ascii="Times New Roman" w:eastAsia="Times New Roman" w:hAnsi="Times New Roman" w:cs="Times New Roman"/>
          <w:b/>
          <w:bCs/>
          <w:kern w:val="36"/>
          <w:sz w:val="48"/>
          <w:szCs w:val="48"/>
          <w:lang w:eastAsia="nl-NL"/>
        </w:rPr>
      </w:pPr>
    </w:p>
    <w:p w14:paraId="655C7D98" w14:textId="4211FAFD" w:rsidR="00D35F6B" w:rsidRPr="00535F90" w:rsidRDefault="00830E1E" w:rsidP="004A2731">
      <w:pPr>
        <w:jc w:val="both"/>
        <w:rPr>
          <w:rFonts w:ascii="Times New Roman" w:eastAsia="Times New Roman" w:hAnsi="Times New Roman" w:cs="Times New Roman"/>
          <w:b/>
          <w:bCs/>
          <w:kern w:val="36"/>
          <w:sz w:val="48"/>
          <w:szCs w:val="48"/>
          <w:lang w:eastAsia="nl-NL"/>
        </w:rPr>
      </w:pPr>
      <w:r w:rsidRPr="008644E5">
        <w:rPr>
          <w:noProof/>
        </w:rPr>
        <w:drawing>
          <wp:anchor distT="0" distB="0" distL="114300" distR="114300" simplePos="0" relativeHeight="251659264" behindDoc="0" locked="0" layoutInCell="1" allowOverlap="1" wp14:anchorId="332FCA48" wp14:editId="335AFFFB">
            <wp:simplePos x="0" y="0"/>
            <wp:positionH relativeFrom="column">
              <wp:posOffset>-2950845</wp:posOffset>
            </wp:positionH>
            <wp:positionV relativeFrom="paragraph">
              <wp:posOffset>603885</wp:posOffset>
            </wp:positionV>
            <wp:extent cx="11488420" cy="112072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8420" cy="1120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D7F">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0B9BBA02" wp14:editId="1334BF53">
                <wp:simplePos x="0" y="0"/>
                <wp:positionH relativeFrom="column">
                  <wp:posOffset>-899795</wp:posOffset>
                </wp:positionH>
                <wp:positionV relativeFrom="paragraph">
                  <wp:posOffset>573405</wp:posOffset>
                </wp:positionV>
                <wp:extent cx="7543800" cy="9048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A6C51" w14:textId="1B4B940A" w:rsidR="00E726C6" w:rsidRDefault="00E726C6" w:rsidP="00E726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BBA02" id="Rechthoek 6" o:spid="_x0000_s1026" style="position:absolute;left:0;text-align:left;margin-left:-70.85pt;margin-top:45.15pt;width:594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" fillcolor="#00b0f0" strokecolor="white [3212]" strokeweight="1pt">
                <v:textbox>
                  <w:txbxContent>
                    <w:p w14:paraId="7E2A6C51" w14:textId="1B4B940A" w:rsidR="00E726C6" w:rsidRDefault="00E726C6" w:rsidP="00E726C6">
                      <w:pPr>
                        <w:jc w:val="center"/>
                      </w:pPr>
                    </w:p>
                  </w:txbxContent>
                </v:textbox>
              </v:rect>
            </w:pict>
          </mc:Fallback>
        </mc:AlternateContent>
      </w:r>
    </w:p>
    <w:p w14:paraId="24F247CE" w14:textId="02FAAF94" w:rsidR="00036D7F" w:rsidRDefault="00036D7F" w:rsidP="004A2731">
      <w:pPr>
        <w:jc w:val="both"/>
        <w:rPr>
          <w:rFonts w:ascii="Source Sans Pro" w:eastAsia="Times New Roman" w:hAnsi="Source Sans Pro" w:cs="Times New Roman"/>
          <w:kern w:val="36"/>
          <w:sz w:val="48"/>
          <w:szCs w:val="48"/>
          <w:lang w:eastAsia="nl-NL"/>
        </w:rPr>
      </w:pPr>
    </w:p>
    <w:p w14:paraId="4C5A41EF" w14:textId="28BEFD8E" w:rsidR="00036D7F" w:rsidRDefault="00036D7F" w:rsidP="004A2731">
      <w:pPr>
        <w:jc w:val="both"/>
        <w:rPr>
          <w:rFonts w:ascii="Source Sans Pro" w:eastAsia="Times New Roman" w:hAnsi="Source Sans Pro" w:cs="Times New Roman"/>
          <w:kern w:val="36"/>
          <w:sz w:val="48"/>
          <w:szCs w:val="48"/>
          <w:lang w:eastAsia="nl-NL"/>
        </w:rPr>
      </w:pPr>
    </w:p>
    <w:p w14:paraId="6A2026B7" w14:textId="4724A2AE" w:rsidR="00AD61D7" w:rsidRPr="00535F90" w:rsidRDefault="00D35F6B" w:rsidP="008644E5">
      <w:pPr>
        <w:jc w:val="center"/>
        <w:rPr>
          <w:rFonts w:ascii="Source Sans Pro" w:eastAsia="Times New Roman" w:hAnsi="Source Sans Pro" w:cs="Times New Roman"/>
          <w:kern w:val="36"/>
          <w:sz w:val="48"/>
          <w:szCs w:val="48"/>
          <w:lang w:eastAsia="nl-NL"/>
        </w:rPr>
      </w:pPr>
      <w:r w:rsidRPr="00535F90">
        <w:rPr>
          <w:rFonts w:ascii="Source Sans Pro" w:eastAsia="Times New Roman" w:hAnsi="Source Sans Pro" w:cs="Times New Roman"/>
          <w:kern w:val="36"/>
          <w:sz w:val="48"/>
          <w:szCs w:val="48"/>
          <w:lang w:eastAsia="nl-NL"/>
        </w:rPr>
        <w:t>Algemene Voorwaarden</w:t>
      </w:r>
      <w:r w:rsidR="001E4D83" w:rsidRPr="00535F90">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535F90" w:rsidRDefault="00AD61D7" w:rsidP="004A2731">
          <w:pPr>
            <w:pStyle w:val="Kopvaninhoudsopgave"/>
            <w:jc w:val="both"/>
          </w:pPr>
          <w:r w:rsidRPr="00535F90">
            <w:t>Inhoud</w:t>
          </w:r>
        </w:p>
        <w:p w14:paraId="50D0398A" w14:textId="08B1CE78" w:rsidR="00882010" w:rsidRDefault="00AD61D7">
          <w:pPr>
            <w:pStyle w:val="Inhopg2"/>
            <w:tabs>
              <w:tab w:val="right" w:leader="dot" w:pos="9062"/>
            </w:tabs>
            <w:rPr>
              <w:rFonts w:eastAsiaTheme="minorEastAsia"/>
              <w:noProof/>
              <w:szCs w:val="28"/>
              <w:lang w:eastAsia="nl-NL" w:bidi="th-TH"/>
            </w:rPr>
          </w:pPr>
          <w:r w:rsidRPr="00535F90">
            <w:fldChar w:fldCharType="begin"/>
          </w:r>
          <w:r w:rsidRPr="00535F90">
            <w:instrText xml:space="preserve"> TOC \o "1-3" \h \z \u </w:instrText>
          </w:r>
          <w:r w:rsidRPr="00535F90">
            <w:fldChar w:fldCharType="separate"/>
          </w:r>
          <w:hyperlink w:anchor="_Toc106004025" w:history="1">
            <w:r w:rsidR="00882010" w:rsidRPr="00A02B39">
              <w:rPr>
                <w:rStyle w:val="Hyperlink"/>
                <w:b/>
                <w:bCs/>
                <w:noProof/>
              </w:rPr>
              <w:t xml:space="preserve">Algemene Voorwaarden </w:t>
            </w:r>
            <w:r w:rsidR="007F75D2">
              <w:rPr>
                <w:rStyle w:val="Hyperlink"/>
                <w:b/>
                <w:bCs/>
                <w:noProof/>
              </w:rPr>
              <w:t>Er-Risèlèh</w:t>
            </w:r>
            <w:r w:rsidR="00882010">
              <w:rPr>
                <w:noProof/>
                <w:webHidden/>
              </w:rPr>
              <w:tab/>
            </w:r>
            <w:r w:rsidR="00882010">
              <w:rPr>
                <w:noProof/>
                <w:webHidden/>
              </w:rPr>
              <w:fldChar w:fldCharType="begin"/>
            </w:r>
            <w:r w:rsidR="00882010">
              <w:rPr>
                <w:noProof/>
                <w:webHidden/>
              </w:rPr>
              <w:instrText xml:space="preserve"> PAGEREF _Toc106004025 \h </w:instrText>
            </w:r>
            <w:r w:rsidR="00882010">
              <w:rPr>
                <w:noProof/>
                <w:webHidden/>
              </w:rPr>
            </w:r>
            <w:r w:rsidR="00882010">
              <w:rPr>
                <w:noProof/>
                <w:webHidden/>
              </w:rPr>
              <w:fldChar w:fldCharType="separate"/>
            </w:r>
            <w:r w:rsidR="00852CD6">
              <w:rPr>
                <w:noProof/>
                <w:webHidden/>
              </w:rPr>
              <w:t>3</w:t>
            </w:r>
            <w:r w:rsidR="00882010">
              <w:rPr>
                <w:noProof/>
                <w:webHidden/>
              </w:rPr>
              <w:fldChar w:fldCharType="end"/>
            </w:r>
          </w:hyperlink>
        </w:p>
        <w:p w14:paraId="5F3C3733" w14:textId="3DF11ED8" w:rsidR="00882010" w:rsidRDefault="00F35B79">
          <w:pPr>
            <w:pStyle w:val="Inhopg2"/>
            <w:tabs>
              <w:tab w:val="left" w:pos="660"/>
              <w:tab w:val="right" w:leader="dot" w:pos="9062"/>
            </w:tabs>
            <w:rPr>
              <w:rFonts w:eastAsiaTheme="minorEastAsia"/>
              <w:noProof/>
              <w:szCs w:val="28"/>
              <w:lang w:eastAsia="nl-NL" w:bidi="th-TH"/>
            </w:rPr>
          </w:pPr>
          <w:hyperlink w:anchor="_Toc106004026" w:history="1">
            <w:r w:rsidR="00882010" w:rsidRPr="00A02B39">
              <w:rPr>
                <w:rStyle w:val="Hyperlink"/>
                <w:noProof/>
              </w:rPr>
              <w:t>1.</w:t>
            </w:r>
            <w:r w:rsidR="00882010">
              <w:rPr>
                <w:rFonts w:eastAsiaTheme="minorEastAsia"/>
                <w:noProof/>
                <w:szCs w:val="28"/>
                <w:lang w:eastAsia="nl-NL" w:bidi="th-TH"/>
              </w:rPr>
              <w:tab/>
            </w:r>
            <w:r w:rsidR="00882010" w:rsidRPr="00A02B39">
              <w:rPr>
                <w:rStyle w:val="Hyperlink"/>
                <w:noProof/>
              </w:rPr>
              <w:t>Definities</w:t>
            </w:r>
            <w:r w:rsidR="00882010">
              <w:rPr>
                <w:noProof/>
                <w:webHidden/>
              </w:rPr>
              <w:tab/>
            </w:r>
            <w:r w:rsidR="00882010">
              <w:rPr>
                <w:noProof/>
                <w:webHidden/>
              </w:rPr>
              <w:fldChar w:fldCharType="begin"/>
            </w:r>
            <w:r w:rsidR="00882010">
              <w:rPr>
                <w:noProof/>
                <w:webHidden/>
              </w:rPr>
              <w:instrText xml:space="preserve"> PAGEREF _Toc106004026 \h </w:instrText>
            </w:r>
            <w:r w:rsidR="00882010">
              <w:rPr>
                <w:noProof/>
                <w:webHidden/>
              </w:rPr>
            </w:r>
            <w:r w:rsidR="00882010">
              <w:rPr>
                <w:noProof/>
                <w:webHidden/>
              </w:rPr>
              <w:fldChar w:fldCharType="separate"/>
            </w:r>
            <w:r w:rsidR="00852CD6">
              <w:rPr>
                <w:noProof/>
                <w:webHidden/>
              </w:rPr>
              <w:t>3</w:t>
            </w:r>
            <w:r w:rsidR="00882010">
              <w:rPr>
                <w:noProof/>
                <w:webHidden/>
              </w:rPr>
              <w:fldChar w:fldCharType="end"/>
            </w:r>
          </w:hyperlink>
        </w:p>
        <w:p w14:paraId="241E9817" w14:textId="381310F5" w:rsidR="00882010" w:rsidRDefault="00F35B79">
          <w:pPr>
            <w:pStyle w:val="Inhopg2"/>
            <w:tabs>
              <w:tab w:val="left" w:pos="660"/>
              <w:tab w:val="right" w:leader="dot" w:pos="9062"/>
            </w:tabs>
            <w:rPr>
              <w:rFonts w:eastAsiaTheme="minorEastAsia"/>
              <w:noProof/>
              <w:szCs w:val="28"/>
              <w:lang w:eastAsia="nl-NL" w:bidi="th-TH"/>
            </w:rPr>
          </w:pPr>
          <w:hyperlink w:anchor="_Toc106004027" w:history="1">
            <w:r w:rsidR="00882010" w:rsidRPr="00A02B39">
              <w:rPr>
                <w:rStyle w:val="Hyperlink"/>
                <w:noProof/>
              </w:rPr>
              <w:t>2.</w:t>
            </w:r>
            <w:r w:rsidR="00882010">
              <w:rPr>
                <w:rFonts w:eastAsiaTheme="minorEastAsia"/>
                <w:noProof/>
                <w:szCs w:val="28"/>
                <w:lang w:eastAsia="nl-NL" w:bidi="th-TH"/>
              </w:rPr>
              <w:tab/>
            </w:r>
            <w:r w:rsidR="00882010" w:rsidRPr="00A02B39">
              <w:rPr>
                <w:rStyle w:val="Hyperlink"/>
                <w:noProof/>
              </w:rPr>
              <w:t>Toepasselijkheid</w:t>
            </w:r>
            <w:r w:rsidR="00882010">
              <w:rPr>
                <w:noProof/>
                <w:webHidden/>
              </w:rPr>
              <w:tab/>
            </w:r>
            <w:r w:rsidR="00882010">
              <w:rPr>
                <w:noProof/>
                <w:webHidden/>
              </w:rPr>
              <w:fldChar w:fldCharType="begin"/>
            </w:r>
            <w:r w:rsidR="00882010">
              <w:rPr>
                <w:noProof/>
                <w:webHidden/>
              </w:rPr>
              <w:instrText xml:space="preserve"> PAGEREF _Toc106004027 \h </w:instrText>
            </w:r>
            <w:r w:rsidR="00882010">
              <w:rPr>
                <w:noProof/>
                <w:webHidden/>
              </w:rPr>
            </w:r>
            <w:r w:rsidR="00882010">
              <w:rPr>
                <w:noProof/>
                <w:webHidden/>
              </w:rPr>
              <w:fldChar w:fldCharType="separate"/>
            </w:r>
            <w:r w:rsidR="00852CD6">
              <w:rPr>
                <w:noProof/>
                <w:webHidden/>
              </w:rPr>
              <w:t>4</w:t>
            </w:r>
            <w:r w:rsidR="00882010">
              <w:rPr>
                <w:noProof/>
                <w:webHidden/>
              </w:rPr>
              <w:fldChar w:fldCharType="end"/>
            </w:r>
          </w:hyperlink>
        </w:p>
        <w:p w14:paraId="44BD67CC" w14:textId="621F4716" w:rsidR="00882010" w:rsidRDefault="00F35B79">
          <w:pPr>
            <w:pStyle w:val="Inhopg2"/>
            <w:tabs>
              <w:tab w:val="left" w:pos="660"/>
              <w:tab w:val="right" w:leader="dot" w:pos="9062"/>
            </w:tabs>
            <w:rPr>
              <w:rFonts w:eastAsiaTheme="minorEastAsia"/>
              <w:noProof/>
              <w:szCs w:val="28"/>
              <w:lang w:eastAsia="nl-NL" w:bidi="th-TH"/>
            </w:rPr>
          </w:pPr>
          <w:hyperlink w:anchor="_Toc106004028" w:history="1">
            <w:r w:rsidR="00882010" w:rsidRPr="00A02B39">
              <w:rPr>
                <w:rStyle w:val="Hyperlink"/>
                <w:noProof/>
              </w:rPr>
              <w:t>3.</w:t>
            </w:r>
            <w:r w:rsidR="00882010">
              <w:rPr>
                <w:rFonts w:eastAsiaTheme="minorEastAsia"/>
                <w:noProof/>
                <w:szCs w:val="28"/>
                <w:lang w:eastAsia="nl-NL" w:bidi="th-TH"/>
              </w:rPr>
              <w:tab/>
            </w:r>
            <w:r w:rsidR="00882010" w:rsidRPr="00A02B39">
              <w:rPr>
                <w:rStyle w:val="Hyperlink"/>
                <w:noProof/>
              </w:rPr>
              <w:t>Aangaan Overeenkomst met particulieren</w:t>
            </w:r>
            <w:r w:rsidR="00882010">
              <w:rPr>
                <w:noProof/>
                <w:webHidden/>
              </w:rPr>
              <w:tab/>
            </w:r>
            <w:r w:rsidR="00882010">
              <w:rPr>
                <w:noProof/>
                <w:webHidden/>
              </w:rPr>
              <w:fldChar w:fldCharType="begin"/>
            </w:r>
            <w:r w:rsidR="00882010">
              <w:rPr>
                <w:noProof/>
                <w:webHidden/>
              </w:rPr>
              <w:instrText xml:space="preserve"> PAGEREF _Toc106004028 \h </w:instrText>
            </w:r>
            <w:r w:rsidR="00882010">
              <w:rPr>
                <w:noProof/>
                <w:webHidden/>
              </w:rPr>
            </w:r>
            <w:r w:rsidR="00882010">
              <w:rPr>
                <w:noProof/>
                <w:webHidden/>
              </w:rPr>
              <w:fldChar w:fldCharType="separate"/>
            </w:r>
            <w:r w:rsidR="00852CD6">
              <w:rPr>
                <w:noProof/>
                <w:webHidden/>
              </w:rPr>
              <w:t>4</w:t>
            </w:r>
            <w:r w:rsidR="00882010">
              <w:rPr>
                <w:noProof/>
                <w:webHidden/>
              </w:rPr>
              <w:fldChar w:fldCharType="end"/>
            </w:r>
          </w:hyperlink>
        </w:p>
        <w:p w14:paraId="3143D4DA" w14:textId="7333CE02" w:rsidR="00882010" w:rsidRDefault="00F35B79">
          <w:pPr>
            <w:pStyle w:val="Inhopg2"/>
            <w:tabs>
              <w:tab w:val="left" w:pos="660"/>
              <w:tab w:val="right" w:leader="dot" w:pos="9062"/>
            </w:tabs>
            <w:rPr>
              <w:rFonts w:eastAsiaTheme="minorEastAsia"/>
              <w:noProof/>
              <w:szCs w:val="28"/>
              <w:lang w:eastAsia="nl-NL" w:bidi="th-TH"/>
            </w:rPr>
          </w:pPr>
          <w:hyperlink w:anchor="_Toc106004029" w:history="1">
            <w:r w:rsidR="00882010" w:rsidRPr="00A02B39">
              <w:rPr>
                <w:rStyle w:val="Hyperlink"/>
                <w:noProof/>
              </w:rPr>
              <w:t>4.</w:t>
            </w:r>
            <w:r w:rsidR="00882010">
              <w:rPr>
                <w:rFonts w:eastAsiaTheme="minorEastAsia"/>
                <w:noProof/>
                <w:szCs w:val="28"/>
                <w:lang w:eastAsia="nl-NL" w:bidi="th-TH"/>
              </w:rPr>
              <w:tab/>
            </w:r>
            <w:r w:rsidR="00882010" w:rsidRPr="00A02B39">
              <w:rPr>
                <w:rStyle w:val="Hyperlink"/>
                <w:noProof/>
              </w:rPr>
              <w:t>Aangaan Overeenkomst uit beroeps- of bedrijfssfeer</w:t>
            </w:r>
            <w:r w:rsidR="00882010">
              <w:rPr>
                <w:noProof/>
                <w:webHidden/>
              </w:rPr>
              <w:tab/>
            </w:r>
            <w:r w:rsidR="00882010">
              <w:rPr>
                <w:noProof/>
                <w:webHidden/>
              </w:rPr>
              <w:fldChar w:fldCharType="begin"/>
            </w:r>
            <w:r w:rsidR="00882010">
              <w:rPr>
                <w:noProof/>
                <w:webHidden/>
              </w:rPr>
              <w:instrText xml:space="preserve"> PAGEREF _Toc106004029 \h </w:instrText>
            </w:r>
            <w:r w:rsidR="00882010">
              <w:rPr>
                <w:noProof/>
                <w:webHidden/>
              </w:rPr>
            </w:r>
            <w:r w:rsidR="00882010">
              <w:rPr>
                <w:noProof/>
                <w:webHidden/>
              </w:rPr>
              <w:fldChar w:fldCharType="separate"/>
            </w:r>
            <w:r w:rsidR="00852CD6">
              <w:rPr>
                <w:noProof/>
                <w:webHidden/>
              </w:rPr>
              <w:t>4</w:t>
            </w:r>
            <w:r w:rsidR="00882010">
              <w:rPr>
                <w:noProof/>
                <w:webHidden/>
              </w:rPr>
              <w:fldChar w:fldCharType="end"/>
            </w:r>
          </w:hyperlink>
        </w:p>
        <w:p w14:paraId="12497D93" w14:textId="4E408880" w:rsidR="00882010" w:rsidRDefault="00F35B79">
          <w:pPr>
            <w:pStyle w:val="Inhopg2"/>
            <w:tabs>
              <w:tab w:val="left" w:pos="660"/>
              <w:tab w:val="right" w:leader="dot" w:pos="9062"/>
            </w:tabs>
            <w:rPr>
              <w:rFonts w:eastAsiaTheme="minorEastAsia"/>
              <w:noProof/>
              <w:szCs w:val="28"/>
              <w:lang w:eastAsia="nl-NL" w:bidi="th-TH"/>
            </w:rPr>
          </w:pPr>
          <w:hyperlink w:anchor="_Toc106004030" w:history="1">
            <w:r w:rsidR="00882010" w:rsidRPr="00A02B39">
              <w:rPr>
                <w:rStyle w:val="Hyperlink"/>
                <w:noProof/>
              </w:rPr>
              <w:t>5.</w:t>
            </w:r>
            <w:r w:rsidR="00882010">
              <w:rPr>
                <w:rFonts w:eastAsiaTheme="minorEastAsia"/>
                <w:noProof/>
                <w:szCs w:val="28"/>
                <w:lang w:eastAsia="nl-NL" w:bidi="th-TH"/>
              </w:rPr>
              <w:tab/>
            </w:r>
            <w:r w:rsidR="00882010" w:rsidRPr="00A02B39">
              <w:rPr>
                <w:rStyle w:val="Hyperlink"/>
                <w:noProof/>
              </w:rPr>
              <w:t>Overeenkomst</w:t>
            </w:r>
            <w:r w:rsidR="00882010">
              <w:rPr>
                <w:noProof/>
                <w:webHidden/>
              </w:rPr>
              <w:tab/>
            </w:r>
            <w:r w:rsidR="00882010">
              <w:rPr>
                <w:noProof/>
                <w:webHidden/>
              </w:rPr>
              <w:fldChar w:fldCharType="begin"/>
            </w:r>
            <w:r w:rsidR="00882010">
              <w:rPr>
                <w:noProof/>
                <w:webHidden/>
              </w:rPr>
              <w:instrText xml:space="preserve"> PAGEREF _Toc106004030 \h </w:instrText>
            </w:r>
            <w:r w:rsidR="00882010">
              <w:rPr>
                <w:noProof/>
                <w:webHidden/>
              </w:rPr>
            </w:r>
            <w:r w:rsidR="00882010">
              <w:rPr>
                <w:noProof/>
                <w:webHidden/>
              </w:rPr>
              <w:fldChar w:fldCharType="separate"/>
            </w:r>
            <w:r w:rsidR="00852CD6">
              <w:rPr>
                <w:noProof/>
                <w:webHidden/>
              </w:rPr>
              <w:t>4</w:t>
            </w:r>
            <w:r w:rsidR="00882010">
              <w:rPr>
                <w:noProof/>
                <w:webHidden/>
              </w:rPr>
              <w:fldChar w:fldCharType="end"/>
            </w:r>
          </w:hyperlink>
        </w:p>
        <w:p w14:paraId="286323BB" w14:textId="42C079A2" w:rsidR="00882010" w:rsidRDefault="00F35B79">
          <w:pPr>
            <w:pStyle w:val="Inhopg2"/>
            <w:tabs>
              <w:tab w:val="left" w:pos="660"/>
              <w:tab w:val="right" w:leader="dot" w:pos="9062"/>
            </w:tabs>
            <w:rPr>
              <w:rFonts w:eastAsiaTheme="minorEastAsia"/>
              <w:noProof/>
              <w:szCs w:val="28"/>
              <w:lang w:eastAsia="nl-NL" w:bidi="th-TH"/>
            </w:rPr>
          </w:pPr>
          <w:hyperlink w:anchor="_Toc106004031" w:history="1">
            <w:r w:rsidR="00882010" w:rsidRPr="00A02B39">
              <w:rPr>
                <w:rStyle w:val="Hyperlink"/>
                <w:noProof/>
              </w:rPr>
              <w:t>6.</w:t>
            </w:r>
            <w:r w:rsidR="00882010">
              <w:rPr>
                <w:rFonts w:eastAsiaTheme="minorEastAsia"/>
                <w:noProof/>
                <w:szCs w:val="28"/>
                <w:lang w:eastAsia="nl-NL" w:bidi="th-TH"/>
              </w:rPr>
              <w:tab/>
            </w:r>
            <w:r w:rsidR="00882010" w:rsidRPr="00A02B39">
              <w:rPr>
                <w:rStyle w:val="Hyperlink"/>
                <w:noProof/>
              </w:rPr>
              <w:t>Zeggenschap hebbende(n)</w:t>
            </w:r>
            <w:r w:rsidR="00882010">
              <w:rPr>
                <w:noProof/>
                <w:webHidden/>
              </w:rPr>
              <w:tab/>
            </w:r>
            <w:r w:rsidR="00882010">
              <w:rPr>
                <w:noProof/>
                <w:webHidden/>
              </w:rPr>
              <w:fldChar w:fldCharType="begin"/>
            </w:r>
            <w:r w:rsidR="00882010">
              <w:rPr>
                <w:noProof/>
                <w:webHidden/>
              </w:rPr>
              <w:instrText xml:space="preserve"> PAGEREF _Toc106004031 \h </w:instrText>
            </w:r>
            <w:r w:rsidR="00882010">
              <w:rPr>
                <w:noProof/>
                <w:webHidden/>
              </w:rPr>
            </w:r>
            <w:r w:rsidR="00882010">
              <w:rPr>
                <w:noProof/>
                <w:webHidden/>
              </w:rPr>
              <w:fldChar w:fldCharType="separate"/>
            </w:r>
            <w:r w:rsidR="00852CD6">
              <w:rPr>
                <w:noProof/>
                <w:webHidden/>
              </w:rPr>
              <w:t>5</w:t>
            </w:r>
            <w:r w:rsidR="00882010">
              <w:rPr>
                <w:noProof/>
                <w:webHidden/>
              </w:rPr>
              <w:fldChar w:fldCharType="end"/>
            </w:r>
          </w:hyperlink>
        </w:p>
        <w:p w14:paraId="7E5E80AA" w14:textId="43569ECB" w:rsidR="00882010" w:rsidRDefault="00F35B79">
          <w:pPr>
            <w:pStyle w:val="Inhopg2"/>
            <w:tabs>
              <w:tab w:val="left" w:pos="660"/>
              <w:tab w:val="right" w:leader="dot" w:pos="9062"/>
            </w:tabs>
            <w:rPr>
              <w:rFonts w:eastAsiaTheme="minorEastAsia"/>
              <w:noProof/>
              <w:szCs w:val="28"/>
              <w:lang w:eastAsia="nl-NL" w:bidi="th-TH"/>
            </w:rPr>
          </w:pPr>
          <w:hyperlink w:anchor="_Toc106004032" w:history="1">
            <w:r w:rsidR="00882010" w:rsidRPr="00A02B39">
              <w:rPr>
                <w:rStyle w:val="Hyperlink"/>
                <w:noProof/>
              </w:rPr>
              <w:t>7.</w:t>
            </w:r>
            <w:r w:rsidR="00882010">
              <w:rPr>
                <w:rFonts w:eastAsiaTheme="minorEastAsia"/>
                <w:noProof/>
                <w:szCs w:val="28"/>
                <w:lang w:eastAsia="nl-NL" w:bidi="th-TH"/>
              </w:rPr>
              <w:tab/>
            </w:r>
            <w:r w:rsidR="00882010" w:rsidRPr="00A02B39">
              <w:rPr>
                <w:rStyle w:val="Hyperlink"/>
                <w:noProof/>
              </w:rPr>
              <w:t>Uitvoering van de Overeenkomst</w:t>
            </w:r>
            <w:r w:rsidR="00882010">
              <w:rPr>
                <w:noProof/>
                <w:webHidden/>
              </w:rPr>
              <w:tab/>
            </w:r>
            <w:r w:rsidR="00882010">
              <w:rPr>
                <w:noProof/>
                <w:webHidden/>
              </w:rPr>
              <w:fldChar w:fldCharType="begin"/>
            </w:r>
            <w:r w:rsidR="00882010">
              <w:rPr>
                <w:noProof/>
                <w:webHidden/>
              </w:rPr>
              <w:instrText xml:space="preserve"> PAGEREF _Toc106004032 \h </w:instrText>
            </w:r>
            <w:r w:rsidR="00882010">
              <w:rPr>
                <w:noProof/>
                <w:webHidden/>
              </w:rPr>
            </w:r>
            <w:r w:rsidR="00882010">
              <w:rPr>
                <w:noProof/>
                <w:webHidden/>
              </w:rPr>
              <w:fldChar w:fldCharType="separate"/>
            </w:r>
            <w:r w:rsidR="00852CD6">
              <w:rPr>
                <w:noProof/>
                <w:webHidden/>
              </w:rPr>
              <w:t>5</w:t>
            </w:r>
            <w:r w:rsidR="00882010">
              <w:rPr>
                <w:noProof/>
                <w:webHidden/>
              </w:rPr>
              <w:fldChar w:fldCharType="end"/>
            </w:r>
          </w:hyperlink>
        </w:p>
        <w:p w14:paraId="0A7B01C2" w14:textId="18BEB6CE" w:rsidR="00882010" w:rsidRDefault="00F35B79">
          <w:pPr>
            <w:pStyle w:val="Inhopg2"/>
            <w:tabs>
              <w:tab w:val="left" w:pos="660"/>
              <w:tab w:val="right" w:leader="dot" w:pos="9062"/>
            </w:tabs>
            <w:rPr>
              <w:rFonts w:eastAsiaTheme="minorEastAsia"/>
              <w:noProof/>
              <w:szCs w:val="28"/>
              <w:lang w:eastAsia="nl-NL" w:bidi="th-TH"/>
            </w:rPr>
          </w:pPr>
          <w:hyperlink w:anchor="_Toc106004033" w:history="1">
            <w:r w:rsidR="00882010" w:rsidRPr="00A02B39">
              <w:rPr>
                <w:rStyle w:val="Hyperlink"/>
                <w:noProof/>
              </w:rPr>
              <w:t>8.</w:t>
            </w:r>
            <w:r w:rsidR="00882010">
              <w:rPr>
                <w:rFonts w:eastAsiaTheme="minorEastAsia"/>
                <w:noProof/>
                <w:szCs w:val="28"/>
                <w:lang w:eastAsia="nl-NL" w:bidi="th-TH"/>
              </w:rPr>
              <w:tab/>
            </w:r>
            <w:r w:rsidR="00882010" w:rsidRPr="00A02B39">
              <w:rPr>
                <w:rStyle w:val="Hyperlink"/>
                <w:noProof/>
              </w:rPr>
              <w:t>Wijziging van de Overeenkomst</w:t>
            </w:r>
            <w:r w:rsidR="00882010">
              <w:rPr>
                <w:noProof/>
                <w:webHidden/>
              </w:rPr>
              <w:tab/>
            </w:r>
            <w:r w:rsidR="00882010">
              <w:rPr>
                <w:noProof/>
                <w:webHidden/>
              </w:rPr>
              <w:fldChar w:fldCharType="begin"/>
            </w:r>
            <w:r w:rsidR="00882010">
              <w:rPr>
                <w:noProof/>
                <w:webHidden/>
              </w:rPr>
              <w:instrText xml:space="preserve"> PAGEREF _Toc106004033 \h </w:instrText>
            </w:r>
            <w:r w:rsidR="00882010">
              <w:rPr>
                <w:noProof/>
                <w:webHidden/>
              </w:rPr>
            </w:r>
            <w:r w:rsidR="00882010">
              <w:rPr>
                <w:noProof/>
                <w:webHidden/>
              </w:rPr>
              <w:fldChar w:fldCharType="separate"/>
            </w:r>
            <w:r w:rsidR="00852CD6">
              <w:rPr>
                <w:noProof/>
                <w:webHidden/>
              </w:rPr>
              <w:t>5</w:t>
            </w:r>
            <w:r w:rsidR="00882010">
              <w:rPr>
                <w:noProof/>
                <w:webHidden/>
              </w:rPr>
              <w:fldChar w:fldCharType="end"/>
            </w:r>
          </w:hyperlink>
        </w:p>
        <w:p w14:paraId="2BFF16AA" w14:textId="79799347" w:rsidR="00882010" w:rsidRDefault="00F35B79">
          <w:pPr>
            <w:pStyle w:val="Inhopg2"/>
            <w:tabs>
              <w:tab w:val="left" w:pos="660"/>
              <w:tab w:val="right" w:leader="dot" w:pos="9062"/>
            </w:tabs>
            <w:rPr>
              <w:rFonts w:eastAsiaTheme="minorEastAsia"/>
              <w:noProof/>
              <w:szCs w:val="28"/>
              <w:lang w:eastAsia="nl-NL" w:bidi="th-TH"/>
            </w:rPr>
          </w:pPr>
          <w:hyperlink w:anchor="_Toc106004034" w:history="1">
            <w:r w:rsidR="00882010" w:rsidRPr="00A02B39">
              <w:rPr>
                <w:rStyle w:val="Hyperlink"/>
                <w:noProof/>
              </w:rPr>
              <w:t>9.</w:t>
            </w:r>
            <w:r w:rsidR="00882010">
              <w:rPr>
                <w:rFonts w:eastAsiaTheme="minorEastAsia"/>
                <w:noProof/>
                <w:szCs w:val="28"/>
                <w:lang w:eastAsia="nl-NL" w:bidi="th-TH"/>
              </w:rPr>
              <w:tab/>
            </w:r>
            <w:r w:rsidR="00882010" w:rsidRPr="00A02B39">
              <w:rPr>
                <w:rStyle w:val="Hyperlink"/>
                <w:noProof/>
              </w:rPr>
              <w:t>Plichten van Natuurlijk persoon</w:t>
            </w:r>
            <w:r w:rsidR="00882010">
              <w:rPr>
                <w:noProof/>
                <w:webHidden/>
              </w:rPr>
              <w:tab/>
            </w:r>
            <w:r w:rsidR="00882010">
              <w:rPr>
                <w:noProof/>
                <w:webHidden/>
              </w:rPr>
              <w:fldChar w:fldCharType="begin"/>
            </w:r>
            <w:r w:rsidR="00882010">
              <w:rPr>
                <w:noProof/>
                <w:webHidden/>
              </w:rPr>
              <w:instrText xml:space="preserve"> PAGEREF _Toc106004034 \h </w:instrText>
            </w:r>
            <w:r w:rsidR="00882010">
              <w:rPr>
                <w:noProof/>
                <w:webHidden/>
              </w:rPr>
            </w:r>
            <w:r w:rsidR="00882010">
              <w:rPr>
                <w:noProof/>
                <w:webHidden/>
              </w:rPr>
              <w:fldChar w:fldCharType="separate"/>
            </w:r>
            <w:r w:rsidR="00852CD6">
              <w:rPr>
                <w:noProof/>
                <w:webHidden/>
              </w:rPr>
              <w:t>5</w:t>
            </w:r>
            <w:r w:rsidR="00882010">
              <w:rPr>
                <w:noProof/>
                <w:webHidden/>
              </w:rPr>
              <w:fldChar w:fldCharType="end"/>
            </w:r>
          </w:hyperlink>
        </w:p>
        <w:p w14:paraId="74155185" w14:textId="435B715E" w:rsidR="00882010" w:rsidRDefault="00F35B79">
          <w:pPr>
            <w:pStyle w:val="Inhopg2"/>
            <w:tabs>
              <w:tab w:val="left" w:pos="880"/>
              <w:tab w:val="right" w:leader="dot" w:pos="9062"/>
            </w:tabs>
            <w:rPr>
              <w:rFonts w:eastAsiaTheme="minorEastAsia"/>
              <w:noProof/>
              <w:szCs w:val="28"/>
              <w:lang w:eastAsia="nl-NL" w:bidi="th-TH"/>
            </w:rPr>
          </w:pPr>
          <w:hyperlink w:anchor="_Toc106004035" w:history="1">
            <w:r w:rsidR="00882010" w:rsidRPr="00A02B39">
              <w:rPr>
                <w:rStyle w:val="Hyperlink"/>
                <w:noProof/>
              </w:rPr>
              <w:t>10.</w:t>
            </w:r>
            <w:r w:rsidR="00882010">
              <w:rPr>
                <w:rFonts w:eastAsiaTheme="minorEastAsia"/>
                <w:noProof/>
                <w:szCs w:val="28"/>
                <w:lang w:eastAsia="nl-NL" w:bidi="th-TH"/>
              </w:rPr>
              <w:tab/>
            </w:r>
            <w:r w:rsidR="00882010" w:rsidRPr="00A02B39">
              <w:rPr>
                <w:rStyle w:val="Hyperlink"/>
                <w:noProof/>
              </w:rPr>
              <w:t>Betalingsvoorwaarden</w:t>
            </w:r>
            <w:r w:rsidR="00882010">
              <w:rPr>
                <w:noProof/>
                <w:webHidden/>
              </w:rPr>
              <w:tab/>
            </w:r>
            <w:r w:rsidR="00882010">
              <w:rPr>
                <w:noProof/>
                <w:webHidden/>
              </w:rPr>
              <w:fldChar w:fldCharType="begin"/>
            </w:r>
            <w:r w:rsidR="00882010">
              <w:rPr>
                <w:noProof/>
                <w:webHidden/>
              </w:rPr>
              <w:instrText xml:space="preserve"> PAGEREF _Toc106004035 \h </w:instrText>
            </w:r>
            <w:r w:rsidR="00882010">
              <w:rPr>
                <w:noProof/>
                <w:webHidden/>
              </w:rPr>
            </w:r>
            <w:r w:rsidR="00882010">
              <w:rPr>
                <w:noProof/>
                <w:webHidden/>
              </w:rPr>
              <w:fldChar w:fldCharType="separate"/>
            </w:r>
            <w:r w:rsidR="00852CD6">
              <w:rPr>
                <w:noProof/>
                <w:webHidden/>
              </w:rPr>
              <w:t>5</w:t>
            </w:r>
            <w:r w:rsidR="00882010">
              <w:rPr>
                <w:noProof/>
                <w:webHidden/>
              </w:rPr>
              <w:fldChar w:fldCharType="end"/>
            </w:r>
          </w:hyperlink>
        </w:p>
        <w:p w14:paraId="70E54C61" w14:textId="27832986" w:rsidR="00882010" w:rsidRDefault="00F35B79">
          <w:pPr>
            <w:pStyle w:val="Inhopg2"/>
            <w:tabs>
              <w:tab w:val="left" w:pos="880"/>
              <w:tab w:val="right" w:leader="dot" w:pos="9062"/>
            </w:tabs>
            <w:rPr>
              <w:rFonts w:eastAsiaTheme="minorEastAsia"/>
              <w:noProof/>
              <w:szCs w:val="28"/>
              <w:lang w:eastAsia="nl-NL" w:bidi="th-TH"/>
            </w:rPr>
          </w:pPr>
          <w:hyperlink w:anchor="_Toc106004036" w:history="1">
            <w:r w:rsidR="00882010" w:rsidRPr="00A02B39">
              <w:rPr>
                <w:rStyle w:val="Hyperlink"/>
                <w:noProof/>
              </w:rPr>
              <w:t>11.</w:t>
            </w:r>
            <w:r w:rsidR="00882010">
              <w:rPr>
                <w:rFonts w:eastAsiaTheme="minorEastAsia"/>
                <w:noProof/>
                <w:szCs w:val="28"/>
                <w:lang w:eastAsia="nl-NL" w:bidi="th-TH"/>
              </w:rPr>
              <w:tab/>
            </w:r>
            <w:r w:rsidR="00882010" w:rsidRPr="00A02B39">
              <w:rPr>
                <w:rStyle w:val="Hyperlink"/>
                <w:noProof/>
              </w:rPr>
              <w:t>Vrijwillige bijdrage vertegenwoordigers van Natuurlijk persoon</w:t>
            </w:r>
            <w:r w:rsidR="00882010">
              <w:rPr>
                <w:noProof/>
                <w:webHidden/>
              </w:rPr>
              <w:tab/>
            </w:r>
            <w:r w:rsidR="00882010">
              <w:rPr>
                <w:noProof/>
                <w:webHidden/>
              </w:rPr>
              <w:fldChar w:fldCharType="begin"/>
            </w:r>
            <w:r w:rsidR="00882010">
              <w:rPr>
                <w:noProof/>
                <w:webHidden/>
              </w:rPr>
              <w:instrText xml:space="preserve"> PAGEREF _Toc106004036 \h </w:instrText>
            </w:r>
            <w:r w:rsidR="00882010">
              <w:rPr>
                <w:noProof/>
                <w:webHidden/>
              </w:rPr>
            </w:r>
            <w:r w:rsidR="00882010">
              <w:rPr>
                <w:noProof/>
                <w:webHidden/>
              </w:rPr>
              <w:fldChar w:fldCharType="separate"/>
            </w:r>
            <w:r w:rsidR="00852CD6">
              <w:rPr>
                <w:noProof/>
                <w:webHidden/>
              </w:rPr>
              <w:t>6</w:t>
            </w:r>
            <w:r w:rsidR="00882010">
              <w:rPr>
                <w:noProof/>
                <w:webHidden/>
              </w:rPr>
              <w:fldChar w:fldCharType="end"/>
            </w:r>
          </w:hyperlink>
        </w:p>
        <w:p w14:paraId="27B02930" w14:textId="495E2180" w:rsidR="00882010" w:rsidRDefault="00F35B79">
          <w:pPr>
            <w:pStyle w:val="Inhopg2"/>
            <w:tabs>
              <w:tab w:val="left" w:pos="880"/>
              <w:tab w:val="right" w:leader="dot" w:pos="9062"/>
            </w:tabs>
            <w:rPr>
              <w:rFonts w:eastAsiaTheme="minorEastAsia"/>
              <w:noProof/>
              <w:szCs w:val="28"/>
              <w:lang w:eastAsia="nl-NL" w:bidi="th-TH"/>
            </w:rPr>
          </w:pPr>
          <w:hyperlink w:anchor="_Toc106004037" w:history="1">
            <w:r w:rsidR="00882010" w:rsidRPr="00A02B39">
              <w:rPr>
                <w:rStyle w:val="Hyperlink"/>
                <w:noProof/>
              </w:rPr>
              <w:t>12.</w:t>
            </w:r>
            <w:r w:rsidR="00882010">
              <w:rPr>
                <w:rFonts w:eastAsiaTheme="minorEastAsia"/>
                <w:noProof/>
                <w:szCs w:val="28"/>
                <w:lang w:eastAsia="nl-NL" w:bidi="th-TH"/>
              </w:rPr>
              <w:tab/>
            </w:r>
            <w:r w:rsidR="00882010" w:rsidRPr="00A02B39">
              <w:rPr>
                <w:rStyle w:val="Hyperlink"/>
                <w:noProof/>
              </w:rPr>
              <w:t>Aansprakelijkheid</w:t>
            </w:r>
            <w:r w:rsidR="00882010">
              <w:rPr>
                <w:noProof/>
                <w:webHidden/>
              </w:rPr>
              <w:tab/>
            </w:r>
            <w:r w:rsidR="00882010">
              <w:rPr>
                <w:noProof/>
                <w:webHidden/>
              </w:rPr>
              <w:fldChar w:fldCharType="begin"/>
            </w:r>
            <w:r w:rsidR="00882010">
              <w:rPr>
                <w:noProof/>
                <w:webHidden/>
              </w:rPr>
              <w:instrText xml:space="preserve"> PAGEREF _Toc106004037 \h </w:instrText>
            </w:r>
            <w:r w:rsidR="00882010">
              <w:rPr>
                <w:noProof/>
                <w:webHidden/>
              </w:rPr>
            </w:r>
            <w:r w:rsidR="00882010">
              <w:rPr>
                <w:noProof/>
                <w:webHidden/>
              </w:rPr>
              <w:fldChar w:fldCharType="separate"/>
            </w:r>
            <w:r w:rsidR="00852CD6">
              <w:rPr>
                <w:noProof/>
                <w:webHidden/>
              </w:rPr>
              <w:t>6</w:t>
            </w:r>
            <w:r w:rsidR="00882010">
              <w:rPr>
                <w:noProof/>
                <w:webHidden/>
              </w:rPr>
              <w:fldChar w:fldCharType="end"/>
            </w:r>
          </w:hyperlink>
        </w:p>
        <w:p w14:paraId="2C28EB55" w14:textId="6F42EB80" w:rsidR="00882010" w:rsidRDefault="00F35B79">
          <w:pPr>
            <w:pStyle w:val="Inhopg2"/>
            <w:tabs>
              <w:tab w:val="left" w:pos="880"/>
              <w:tab w:val="right" w:leader="dot" w:pos="9062"/>
            </w:tabs>
            <w:rPr>
              <w:rFonts w:eastAsiaTheme="minorEastAsia"/>
              <w:noProof/>
              <w:szCs w:val="28"/>
              <w:lang w:eastAsia="nl-NL" w:bidi="th-TH"/>
            </w:rPr>
          </w:pPr>
          <w:hyperlink w:anchor="_Toc106004038" w:history="1">
            <w:r w:rsidR="00882010" w:rsidRPr="00A02B39">
              <w:rPr>
                <w:rStyle w:val="Hyperlink"/>
                <w:noProof/>
              </w:rPr>
              <w:t>13.</w:t>
            </w:r>
            <w:r w:rsidR="00882010">
              <w:rPr>
                <w:rFonts w:eastAsiaTheme="minorEastAsia"/>
                <w:noProof/>
                <w:szCs w:val="28"/>
                <w:lang w:eastAsia="nl-NL" w:bidi="th-TH"/>
              </w:rPr>
              <w:tab/>
            </w:r>
            <w:r w:rsidR="00882010" w:rsidRPr="00A02B39">
              <w:rPr>
                <w:rStyle w:val="Hyperlink"/>
                <w:noProof/>
              </w:rPr>
              <w:t>Gedrag op school</w:t>
            </w:r>
            <w:r w:rsidR="00882010">
              <w:rPr>
                <w:noProof/>
                <w:webHidden/>
              </w:rPr>
              <w:tab/>
            </w:r>
            <w:r w:rsidR="00882010">
              <w:rPr>
                <w:noProof/>
                <w:webHidden/>
              </w:rPr>
              <w:fldChar w:fldCharType="begin"/>
            </w:r>
            <w:r w:rsidR="00882010">
              <w:rPr>
                <w:noProof/>
                <w:webHidden/>
              </w:rPr>
              <w:instrText xml:space="preserve"> PAGEREF _Toc106004038 \h </w:instrText>
            </w:r>
            <w:r w:rsidR="00882010">
              <w:rPr>
                <w:noProof/>
                <w:webHidden/>
              </w:rPr>
            </w:r>
            <w:r w:rsidR="00882010">
              <w:rPr>
                <w:noProof/>
                <w:webHidden/>
              </w:rPr>
              <w:fldChar w:fldCharType="separate"/>
            </w:r>
            <w:r w:rsidR="00852CD6">
              <w:rPr>
                <w:noProof/>
                <w:webHidden/>
              </w:rPr>
              <w:t>6</w:t>
            </w:r>
            <w:r w:rsidR="00882010">
              <w:rPr>
                <w:noProof/>
                <w:webHidden/>
              </w:rPr>
              <w:fldChar w:fldCharType="end"/>
            </w:r>
          </w:hyperlink>
        </w:p>
        <w:p w14:paraId="38D8EE00" w14:textId="50F02F97" w:rsidR="00882010" w:rsidRDefault="00F35B79">
          <w:pPr>
            <w:pStyle w:val="Inhopg2"/>
            <w:tabs>
              <w:tab w:val="left" w:pos="880"/>
              <w:tab w:val="right" w:leader="dot" w:pos="9062"/>
            </w:tabs>
            <w:rPr>
              <w:rFonts w:eastAsiaTheme="minorEastAsia"/>
              <w:noProof/>
              <w:szCs w:val="28"/>
              <w:lang w:eastAsia="nl-NL" w:bidi="th-TH"/>
            </w:rPr>
          </w:pPr>
          <w:hyperlink w:anchor="_Toc106004039" w:history="1">
            <w:r w:rsidR="00882010" w:rsidRPr="00A02B39">
              <w:rPr>
                <w:rStyle w:val="Hyperlink"/>
                <w:noProof/>
              </w:rPr>
              <w:t>14.</w:t>
            </w:r>
            <w:r w:rsidR="00882010">
              <w:rPr>
                <w:rFonts w:eastAsiaTheme="minorEastAsia"/>
                <w:noProof/>
                <w:szCs w:val="28"/>
                <w:lang w:eastAsia="nl-NL" w:bidi="th-TH"/>
              </w:rPr>
              <w:tab/>
            </w:r>
            <w:r w:rsidR="00882010" w:rsidRPr="00A02B39">
              <w:rPr>
                <w:rStyle w:val="Hyperlink"/>
                <w:noProof/>
              </w:rPr>
              <w:t>Afwezigheid</w:t>
            </w:r>
            <w:r w:rsidR="00882010">
              <w:rPr>
                <w:noProof/>
                <w:webHidden/>
              </w:rPr>
              <w:tab/>
            </w:r>
            <w:r w:rsidR="00882010">
              <w:rPr>
                <w:noProof/>
                <w:webHidden/>
              </w:rPr>
              <w:fldChar w:fldCharType="begin"/>
            </w:r>
            <w:r w:rsidR="00882010">
              <w:rPr>
                <w:noProof/>
                <w:webHidden/>
              </w:rPr>
              <w:instrText xml:space="preserve"> PAGEREF _Toc106004039 \h </w:instrText>
            </w:r>
            <w:r w:rsidR="00882010">
              <w:rPr>
                <w:noProof/>
                <w:webHidden/>
              </w:rPr>
            </w:r>
            <w:r w:rsidR="00882010">
              <w:rPr>
                <w:noProof/>
                <w:webHidden/>
              </w:rPr>
              <w:fldChar w:fldCharType="separate"/>
            </w:r>
            <w:r w:rsidR="00852CD6">
              <w:rPr>
                <w:noProof/>
                <w:webHidden/>
              </w:rPr>
              <w:t>7</w:t>
            </w:r>
            <w:r w:rsidR="00882010">
              <w:rPr>
                <w:noProof/>
                <w:webHidden/>
              </w:rPr>
              <w:fldChar w:fldCharType="end"/>
            </w:r>
          </w:hyperlink>
        </w:p>
        <w:p w14:paraId="752F52D5" w14:textId="2CF5A5C0" w:rsidR="00882010" w:rsidRDefault="00F35B79">
          <w:pPr>
            <w:pStyle w:val="Inhopg2"/>
            <w:tabs>
              <w:tab w:val="left" w:pos="880"/>
              <w:tab w:val="right" w:leader="dot" w:pos="9062"/>
            </w:tabs>
            <w:rPr>
              <w:rFonts w:eastAsiaTheme="minorEastAsia"/>
              <w:noProof/>
              <w:szCs w:val="28"/>
              <w:lang w:eastAsia="nl-NL" w:bidi="th-TH"/>
            </w:rPr>
          </w:pPr>
          <w:hyperlink w:anchor="_Toc106004040" w:history="1">
            <w:r w:rsidR="00882010" w:rsidRPr="00A02B39">
              <w:rPr>
                <w:rStyle w:val="Hyperlink"/>
                <w:noProof/>
              </w:rPr>
              <w:t>15.</w:t>
            </w:r>
            <w:r w:rsidR="00882010">
              <w:rPr>
                <w:rFonts w:eastAsiaTheme="minorEastAsia"/>
                <w:noProof/>
                <w:szCs w:val="28"/>
                <w:lang w:eastAsia="nl-NL" w:bidi="th-TH"/>
              </w:rPr>
              <w:tab/>
            </w:r>
            <w:r w:rsidR="00882010" w:rsidRPr="00A02B39">
              <w:rPr>
                <w:rStyle w:val="Hyperlink"/>
                <w:noProof/>
              </w:rPr>
              <w:t>Eindejaarstoets groep 8</w:t>
            </w:r>
            <w:r w:rsidR="00882010">
              <w:rPr>
                <w:noProof/>
                <w:webHidden/>
              </w:rPr>
              <w:tab/>
            </w:r>
            <w:r w:rsidR="00882010">
              <w:rPr>
                <w:noProof/>
                <w:webHidden/>
              </w:rPr>
              <w:fldChar w:fldCharType="begin"/>
            </w:r>
            <w:r w:rsidR="00882010">
              <w:rPr>
                <w:noProof/>
                <w:webHidden/>
              </w:rPr>
              <w:instrText xml:space="preserve"> PAGEREF _Toc106004040 \h </w:instrText>
            </w:r>
            <w:r w:rsidR="00882010">
              <w:rPr>
                <w:noProof/>
                <w:webHidden/>
              </w:rPr>
            </w:r>
            <w:r w:rsidR="00882010">
              <w:rPr>
                <w:noProof/>
                <w:webHidden/>
              </w:rPr>
              <w:fldChar w:fldCharType="separate"/>
            </w:r>
            <w:r w:rsidR="00852CD6">
              <w:rPr>
                <w:noProof/>
                <w:webHidden/>
              </w:rPr>
              <w:t>7</w:t>
            </w:r>
            <w:r w:rsidR="00882010">
              <w:rPr>
                <w:noProof/>
                <w:webHidden/>
              </w:rPr>
              <w:fldChar w:fldCharType="end"/>
            </w:r>
          </w:hyperlink>
        </w:p>
        <w:p w14:paraId="3389B79B" w14:textId="65F9ABA7" w:rsidR="00882010" w:rsidRDefault="00F35B79">
          <w:pPr>
            <w:pStyle w:val="Inhopg2"/>
            <w:tabs>
              <w:tab w:val="left" w:pos="880"/>
              <w:tab w:val="right" w:leader="dot" w:pos="9062"/>
            </w:tabs>
            <w:rPr>
              <w:rFonts w:eastAsiaTheme="minorEastAsia"/>
              <w:noProof/>
              <w:szCs w:val="28"/>
              <w:lang w:eastAsia="nl-NL" w:bidi="th-TH"/>
            </w:rPr>
          </w:pPr>
          <w:hyperlink w:anchor="_Toc106004041" w:history="1">
            <w:r w:rsidR="00882010" w:rsidRPr="00A02B39">
              <w:rPr>
                <w:rStyle w:val="Hyperlink"/>
                <w:noProof/>
              </w:rPr>
              <w:t>16.</w:t>
            </w:r>
            <w:r w:rsidR="00882010">
              <w:rPr>
                <w:rFonts w:eastAsiaTheme="minorEastAsia"/>
                <w:noProof/>
                <w:szCs w:val="28"/>
                <w:lang w:eastAsia="nl-NL" w:bidi="th-TH"/>
              </w:rPr>
              <w:tab/>
            </w:r>
            <w:r w:rsidR="00882010" w:rsidRPr="00A02B39">
              <w:rPr>
                <w:rStyle w:val="Hyperlink"/>
                <w:noProof/>
              </w:rPr>
              <w:t>Doubleren</w:t>
            </w:r>
            <w:r w:rsidR="00882010">
              <w:rPr>
                <w:noProof/>
                <w:webHidden/>
              </w:rPr>
              <w:tab/>
            </w:r>
            <w:r w:rsidR="00882010">
              <w:rPr>
                <w:noProof/>
                <w:webHidden/>
              </w:rPr>
              <w:fldChar w:fldCharType="begin"/>
            </w:r>
            <w:r w:rsidR="00882010">
              <w:rPr>
                <w:noProof/>
                <w:webHidden/>
              </w:rPr>
              <w:instrText xml:space="preserve"> PAGEREF _Toc106004041 \h </w:instrText>
            </w:r>
            <w:r w:rsidR="00882010">
              <w:rPr>
                <w:noProof/>
                <w:webHidden/>
              </w:rPr>
            </w:r>
            <w:r w:rsidR="00882010">
              <w:rPr>
                <w:noProof/>
                <w:webHidden/>
              </w:rPr>
              <w:fldChar w:fldCharType="separate"/>
            </w:r>
            <w:r w:rsidR="00852CD6">
              <w:rPr>
                <w:noProof/>
                <w:webHidden/>
              </w:rPr>
              <w:t>7</w:t>
            </w:r>
            <w:r w:rsidR="00882010">
              <w:rPr>
                <w:noProof/>
                <w:webHidden/>
              </w:rPr>
              <w:fldChar w:fldCharType="end"/>
            </w:r>
          </w:hyperlink>
        </w:p>
        <w:p w14:paraId="45558375" w14:textId="11436613" w:rsidR="00882010" w:rsidRDefault="00F35B79">
          <w:pPr>
            <w:pStyle w:val="Inhopg2"/>
            <w:tabs>
              <w:tab w:val="left" w:pos="880"/>
              <w:tab w:val="right" w:leader="dot" w:pos="9062"/>
            </w:tabs>
            <w:rPr>
              <w:rFonts w:eastAsiaTheme="minorEastAsia"/>
              <w:noProof/>
              <w:szCs w:val="28"/>
              <w:lang w:eastAsia="nl-NL" w:bidi="th-TH"/>
            </w:rPr>
          </w:pPr>
          <w:hyperlink w:anchor="_Toc106004042" w:history="1">
            <w:r w:rsidR="00882010" w:rsidRPr="00A02B39">
              <w:rPr>
                <w:rStyle w:val="Hyperlink"/>
                <w:noProof/>
              </w:rPr>
              <w:t>17.</w:t>
            </w:r>
            <w:r w:rsidR="00882010">
              <w:rPr>
                <w:rFonts w:eastAsiaTheme="minorEastAsia"/>
                <w:noProof/>
                <w:szCs w:val="28"/>
                <w:lang w:eastAsia="nl-NL" w:bidi="th-TH"/>
              </w:rPr>
              <w:tab/>
            </w:r>
            <w:r w:rsidR="00882010" w:rsidRPr="00A02B39">
              <w:rPr>
                <w:rStyle w:val="Hyperlink"/>
                <w:noProof/>
              </w:rPr>
              <w:t>Beleid bij Klachten</w:t>
            </w:r>
            <w:r w:rsidR="00882010">
              <w:rPr>
                <w:noProof/>
                <w:webHidden/>
              </w:rPr>
              <w:tab/>
            </w:r>
            <w:r w:rsidR="00882010">
              <w:rPr>
                <w:noProof/>
                <w:webHidden/>
              </w:rPr>
              <w:fldChar w:fldCharType="begin"/>
            </w:r>
            <w:r w:rsidR="00882010">
              <w:rPr>
                <w:noProof/>
                <w:webHidden/>
              </w:rPr>
              <w:instrText xml:space="preserve"> PAGEREF _Toc106004042 \h </w:instrText>
            </w:r>
            <w:r w:rsidR="00882010">
              <w:rPr>
                <w:noProof/>
                <w:webHidden/>
              </w:rPr>
            </w:r>
            <w:r w:rsidR="00882010">
              <w:rPr>
                <w:noProof/>
                <w:webHidden/>
              </w:rPr>
              <w:fldChar w:fldCharType="separate"/>
            </w:r>
            <w:r w:rsidR="00852CD6">
              <w:rPr>
                <w:noProof/>
                <w:webHidden/>
              </w:rPr>
              <w:t>7</w:t>
            </w:r>
            <w:r w:rsidR="00882010">
              <w:rPr>
                <w:noProof/>
                <w:webHidden/>
              </w:rPr>
              <w:fldChar w:fldCharType="end"/>
            </w:r>
          </w:hyperlink>
        </w:p>
        <w:p w14:paraId="7CA10AA6" w14:textId="27BF988D" w:rsidR="00882010" w:rsidRDefault="00F35B79">
          <w:pPr>
            <w:pStyle w:val="Inhopg2"/>
            <w:tabs>
              <w:tab w:val="left" w:pos="880"/>
              <w:tab w:val="right" w:leader="dot" w:pos="9062"/>
            </w:tabs>
            <w:rPr>
              <w:rFonts w:eastAsiaTheme="minorEastAsia"/>
              <w:noProof/>
              <w:szCs w:val="28"/>
              <w:lang w:eastAsia="nl-NL" w:bidi="th-TH"/>
            </w:rPr>
          </w:pPr>
          <w:hyperlink w:anchor="_Toc106004043" w:history="1">
            <w:r w:rsidR="00882010" w:rsidRPr="00A02B39">
              <w:rPr>
                <w:rStyle w:val="Hyperlink"/>
                <w:noProof/>
              </w:rPr>
              <w:t>18.</w:t>
            </w:r>
            <w:r w:rsidR="00882010">
              <w:rPr>
                <w:rFonts w:eastAsiaTheme="minorEastAsia"/>
                <w:noProof/>
                <w:szCs w:val="28"/>
                <w:lang w:eastAsia="nl-NL" w:bidi="th-TH"/>
              </w:rPr>
              <w:tab/>
            </w:r>
            <w:r w:rsidR="00882010" w:rsidRPr="00A02B39">
              <w:rPr>
                <w:rStyle w:val="Hyperlink"/>
                <w:noProof/>
              </w:rPr>
              <w:t>Privacy en gegevens van Natuurlijke personen</w:t>
            </w:r>
            <w:r w:rsidR="00882010">
              <w:rPr>
                <w:noProof/>
                <w:webHidden/>
              </w:rPr>
              <w:tab/>
            </w:r>
            <w:r w:rsidR="00882010">
              <w:rPr>
                <w:noProof/>
                <w:webHidden/>
              </w:rPr>
              <w:fldChar w:fldCharType="begin"/>
            </w:r>
            <w:r w:rsidR="00882010">
              <w:rPr>
                <w:noProof/>
                <w:webHidden/>
              </w:rPr>
              <w:instrText xml:space="preserve"> PAGEREF _Toc106004043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492278C4" w14:textId="1055D540" w:rsidR="00882010" w:rsidRDefault="00F35B79">
          <w:pPr>
            <w:pStyle w:val="Inhopg2"/>
            <w:tabs>
              <w:tab w:val="left" w:pos="880"/>
              <w:tab w:val="right" w:leader="dot" w:pos="9062"/>
            </w:tabs>
            <w:rPr>
              <w:rFonts w:eastAsiaTheme="minorEastAsia"/>
              <w:noProof/>
              <w:szCs w:val="28"/>
              <w:lang w:eastAsia="nl-NL" w:bidi="th-TH"/>
            </w:rPr>
          </w:pPr>
          <w:hyperlink w:anchor="_Toc106004044" w:history="1">
            <w:r w:rsidR="00882010" w:rsidRPr="00A02B39">
              <w:rPr>
                <w:rStyle w:val="Hyperlink"/>
                <w:noProof/>
              </w:rPr>
              <w:t>19.</w:t>
            </w:r>
            <w:r w:rsidR="00882010">
              <w:rPr>
                <w:rFonts w:eastAsiaTheme="minorEastAsia"/>
                <w:noProof/>
                <w:szCs w:val="28"/>
                <w:lang w:eastAsia="nl-NL" w:bidi="th-TH"/>
              </w:rPr>
              <w:tab/>
            </w:r>
            <w:r w:rsidR="00882010" w:rsidRPr="00A02B39">
              <w:rPr>
                <w:rStyle w:val="Hyperlink"/>
                <w:noProof/>
              </w:rPr>
              <w:t>Overmacht</w:t>
            </w:r>
            <w:r w:rsidR="00882010">
              <w:rPr>
                <w:noProof/>
                <w:webHidden/>
              </w:rPr>
              <w:tab/>
            </w:r>
            <w:r w:rsidR="00882010">
              <w:rPr>
                <w:noProof/>
                <w:webHidden/>
              </w:rPr>
              <w:fldChar w:fldCharType="begin"/>
            </w:r>
            <w:r w:rsidR="00882010">
              <w:rPr>
                <w:noProof/>
                <w:webHidden/>
              </w:rPr>
              <w:instrText xml:space="preserve"> PAGEREF _Toc106004044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4A7FD7C9" w14:textId="5D4D56F7" w:rsidR="00882010" w:rsidRDefault="00F35B79">
          <w:pPr>
            <w:pStyle w:val="Inhopg2"/>
            <w:tabs>
              <w:tab w:val="left" w:pos="880"/>
              <w:tab w:val="right" w:leader="dot" w:pos="9062"/>
            </w:tabs>
            <w:rPr>
              <w:rFonts w:eastAsiaTheme="minorEastAsia"/>
              <w:noProof/>
              <w:szCs w:val="28"/>
              <w:lang w:eastAsia="nl-NL" w:bidi="th-TH"/>
            </w:rPr>
          </w:pPr>
          <w:hyperlink w:anchor="_Toc106004045" w:history="1">
            <w:r w:rsidR="00882010" w:rsidRPr="00A02B39">
              <w:rPr>
                <w:rStyle w:val="Hyperlink"/>
                <w:noProof/>
              </w:rPr>
              <w:t>20.</w:t>
            </w:r>
            <w:r w:rsidR="00882010">
              <w:rPr>
                <w:rFonts w:eastAsiaTheme="minorEastAsia"/>
                <w:noProof/>
                <w:szCs w:val="28"/>
                <w:lang w:eastAsia="nl-NL" w:bidi="th-TH"/>
              </w:rPr>
              <w:tab/>
            </w:r>
            <w:r w:rsidR="00882010" w:rsidRPr="00A02B39">
              <w:rPr>
                <w:rStyle w:val="Hyperlink"/>
                <w:noProof/>
              </w:rPr>
              <w:t>Conversie</w:t>
            </w:r>
            <w:r w:rsidR="00882010">
              <w:rPr>
                <w:noProof/>
                <w:webHidden/>
              </w:rPr>
              <w:tab/>
            </w:r>
            <w:r w:rsidR="00882010">
              <w:rPr>
                <w:noProof/>
                <w:webHidden/>
              </w:rPr>
              <w:fldChar w:fldCharType="begin"/>
            </w:r>
            <w:r w:rsidR="00882010">
              <w:rPr>
                <w:noProof/>
                <w:webHidden/>
              </w:rPr>
              <w:instrText xml:space="preserve"> PAGEREF _Toc106004045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25861908" w14:textId="6A919BB0" w:rsidR="00882010" w:rsidRDefault="00F35B79">
          <w:pPr>
            <w:pStyle w:val="Inhopg2"/>
            <w:tabs>
              <w:tab w:val="left" w:pos="880"/>
              <w:tab w:val="right" w:leader="dot" w:pos="9062"/>
            </w:tabs>
            <w:rPr>
              <w:rFonts w:eastAsiaTheme="minorEastAsia"/>
              <w:noProof/>
              <w:szCs w:val="28"/>
              <w:lang w:eastAsia="nl-NL" w:bidi="th-TH"/>
            </w:rPr>
          </w:pPr>
          <w:hyperlink w:anchor="_Toc106004046" w:history="1">
            <w:r w:rsidR="00882010" w:rsidRPr="00A02B39">
              <w:rPr>
                <w:rStyle w:val="Hyperlink"/>
                <w:noProof/>
              </w:rPr>
              <w:t>21.</w:t>
            </w:r>
            <w:r w:rsidR="00882010">
              <w:rPr>
                <w:rFonts w:eastAsiaTheme="minorEastAsia"/>
                <w:noProof/>
                <w:szCs w:val="28"/>
                <w:lang w:eastAsia="nl-NL" w:bidi="th-TH"/>
              </w:rPr>
              <w:tab/>
            </w:r>
            <w:r w:rsidR="00882010" w:rsidRPr="00A02B39">
              <w:rPr>
                <w:rStyle w:val="Hyperlink"/>
                <w:noProof/>
              </w:rPr>
              <w:t>Nawerking</w:t>
            </w:r>
            <w:r w:rsidR="00882010">
              <w:rPr>
                <w:noProof/>
                <w:webHidden/>
              </w:rPr>
              <w:tab/>
            </w:r>
            <w:r w:rsidR="00882010">
              <w:rPr>
                <w:noProof/>
                <w:webHidden/>
              </w:rPr>
              <w:fldChar w:fldCharType="begin"/>
            </w:r>
            <w:r w:rsidR="00882010">
              <w:rPr>
                <w:noProof/>
                <w:webHidden/>
              </w:rPr>
              <w:instrText xml:space="preserve"> PAGEREF _Toc106004046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247B07AC" w14:textId="1DF7F111" w:rsidR="00882010" w:rsidRDefault="00F35B79">
          <w:pPr>
            <w:pStyle w:val="Inhopg2"/>
            <w:tabs>
              <w:tab w:val="left" w:pos="880"/>
              <w:tab w:val="right" w:leader="dot" w:pos="9062"/>
            </w:tabs>
            <w:rPr>
              <w:rFonts w:eastAsiaTheme="minorEastAsia"/>
              <w:noProof/>
              <w:szCs w:val="28"/>
              <w:lang w:eastAsia="nl-NL" w:bidi="th-TH"/>
            </w:rPr>
          </w:pPr>
          <w:hyperlink w:anchor="_Toc106004047" w:history="1">
            <w:r w:rsidR="00882010" w:rsidRPr="00A02B39">
              <w:rPr>
                <w:rStyle w:val="Hyperlink"/>
                <w:noProof/>
              </w:rPr>
              <w:t>22.</w:t>
            </w:r>
            <w:r w:rsidR="00882010">
              <w:rPr>
                <w:rFonts w:eastAsiaTheme="minorEastAsia"/>
                <w:noProof/>
                <w:szCs w:val="28"/>
                <w:lang w:eastAsia="nl-NL" w:bidi="th-TH"/>
              </w:rPr>
              <w:tab/>
            </w:r>
            <w:r w:rsidR="00882010" w:rsidRPr="00A02B39">
              <w:rPr>
                <w:rStyle w:val="Hyperlink"/>
                <w:noProof/>
              </w:rPr>
              <w:t>Strijdige clausules</w:t>
            </w:r>
            <w:r w:rsidR="00882010">
              <w:rPr>
                <w:noProof/>
                <w:webHidden/>
              </w:rPr>
              <w:tab/>
            </w:r>
            <w:r w:rsidR="00882010">
              <w:rPr>
                <w:noProof/>
                <w:webHidden/>
              </w:rPr>
              <w:fldChar w:fldCharType="begin"/>
            </w:r>
            <w:r w:rsidR="00882010">
              <w:rPr>
                <w:noProof/>
                <w:webHidden/>
              </w:rPr>
              <w:instrText xml:space="preserve"> PAGEREF _Toc106004047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1EE21B11" w14:textId="1A5D4968" w:rsidR="00882010" w:rsidRDefault="00F35B79">
          <w:pPr>
            <w:pStyle w:val="Inhopg2"/>
            <w:tabs>
              <w:tab w:val="left" w:pos="880"/>
              <w:tab w:val="right" w:leader="dot" w:pos="9062"/>
            </w:tabs>
            <w:rPr>
              <w:rFonts w:eastAsiaTheme="minorEastAsia"/>
              <w:noProof/>
              <w:szCs w:val="28"/>
              <w:lang w:eastAsia="nl-NL" w:bidi="th-TH"/>
            </w:rPr>
          </w:pPr>
          <w:hyperlink w:anchor="_Toc106004048" w:history="1">
            <w:r w:rsidR="00882010" w:rsidRPr="00A02B39">
              <w:rPr>
                <w:rStyle w:val="Hyperlink"/>
                <w:noProof/>
              </w:rPr>
              <w:t>23.</w:t>
            </w:r>
            <w:r w:rsidR="00882010">
              <w:rPr>
                <w:rFonts w:eastAsiaTheme="minorEastAsia"/>
                <w:noProof/>
                <w:szCs w:val="28"/>
                <w:lang w:eastAsia="nl-NL" w:bidi="th-TH"/>
              </w:rPr>
              <w:tab/>
            </w:r>
            <w:r w:rsidR="00882010" w:rsidRPr="00A02B39">
              <w:rPr>
                <w:rStyle w:val="Hyperlink"/>
                <w:noProof/>
              </w:rPr>
              <w:t>Niet naleving Algemene Voorwaarden</w:t>
            </w:r>
            <w:r w:rsidR="00882010">
              <w:rPr>
                <w:noProof/>
                <w:webHidden/>
              </w:rPr>
              <w:tab/>
            </w:r>
            <w:r w:rsidR="00882010">
              <w:rPr>
                <w:noProof/>
                <w:webHidden/>
              </w:rPr>
              <w:fldChar w:fldCharType="begin"/>
            </w:r>
            <w:r w:rsidR="00882010">
              <w:rPr>
                <w:noProof/>
                <w:webHidden/>
              </w:rPr>
              <w:instrText xml:space="preserve"> PAGEREF _Toc106004048 \h </w:instrText>
            </w:r>
            <w:r w:rsidR="00882010">
              <w:rPr>
                <w:noProof/>
                <w:webHidden/>
              </w:rPr>
            </w:r>
            <w:r w:rsidR="00882010">
              <w:rPr>
                <w:noProof/>
                <w:webHidden/>
              </w:rPr>
              <w:fldChar w:fldCharType="separate"/>
            </w:r>
            <w:r w:rsidR="00852CD6">
              <w:rPr>
                <w:noProof/>
                <w:webHidden/>
              </w:rPr>
              <w:t>8</w:t>
            </w:r>
            <w:r w:rsidR="00882010">
              <w:rPr>
                <w:noProof/>
                <w:webHidden/>
              </w:rPr>
              <w:fldChar w:fldCharType="end"/>
            </w:r>
          </w:hyperlink>
        </w:p>
        <w:p w14:paraId="63351CE3" w14:textId="3233B62E" w:rsidR="00882010" w:rsidRDefault="00F35B79">
          <w:pPr>
            <w:pStyle w:val="Inhopg2"/>
            <w:tabs>
              <w:tab w:val="left" w:pos="880"/>
              <w:tab w:val="right" w:leader="dot" w:pos="9062"/>
            </w:tabs>
            <w:rPr>
              <w:rFonts w:eastAsiaTheme="minorEastAsia"/>
              <w:noProof/>
              <w:szCs w:val="28"/>
              <w:lang w:eastAsia="nl-NL" w:bidi="th-TH"/>
            </w:rPr>
          </w:pPr>
          <w:hyperlink w:anchor="_Toc106004049" w:history="1">
            <w:r w:rsidR="00882010" w:rsidRPr="00A02B39">
              <w:rPr>
                <w:rStyle w:val="Hyperlink"/>
                <w:noProof/>
              </w:rPr>
              <w:t>24.</w:t>
            </w:r>
            <w:r w:rsidR="00882010">
              <w:rPr>
                <w:rFonts w:eastAsiaTheme="minorEastAsia"/>
                <w:noProof/>
                <w:szCs w:val="28"/>
                <w:lang w:eastAsia="nl-NL" w:bidi="th-TH"/>
              </w:rPr>
              <w:tab/>
            </w:r>
            <w:r w:rsidR="00882010" w:rsidRPr="00A02B39">
              <w:rPr>
                <w:rStyle w:val="Hyperlink"/>
                <w:noProof/>
              </w:rPr>
              <w:t>Toepasselijk recht</w:t>
            </w:r>
            <w:r w:rsidR="00882010">
              <w:rPr>
                <w:noProof/>
                <w:webHidden/>
              </w:rPr>
              <w:tab/>
            </w:r>
            <w:r w:rsidR="00882010">
              <w:rPr>
                <w:noProof/>
                <w:webHidden/>
              </w:rPr>
              <w:fldChar w:fldCharType="begin"/>
            </w:r>
            <w:r w:rsidR="00882010">
              <w:rPr>
                <w:noProof/>
                <w:webHidden/>
              </w:rPr>
              <w:instrText xml:space="preserve"> PAGEREF _Toc106004049 \h </w:instrText>
            </w:r>
            <w:r w:rsidR="00882010">
              <w:rPr>
                <w:noProof/>
                <w:webHidden/>
              </w:rPr>
            </w:r>
            <w:r w:rsidR="00882010">
              <w:rPr>
                <w:noProof/>
                <w:webHidden/>
              </w:rPr>
              <w:fldChar w:fldCharType="separate"/>
            </w:r>
            <w:r w:rsidR="00852CD6">
              <w:rPr>
                <w:noProof/>
                <w:webHidden/>
              </w:rPr>
              <w:t>9</w:t>
            </w:r>
            <w:r w:rsidR="00882010">
              <w:rPr>
                <w:noProof/>
                <w:webHidden/>
              </w:rPr>
              <w:fldChar w:fldCharType="end"/>
            </w:r>
          </w:hyperlink>
        </w:p>
        <w:p w14:paraId="07A215C6" w14:textId="425FD48C" w:rsidR="00882010" w:rsidRDefault="00F35B79">
          <w:pPr>
            <w:pStyle w:val="Inhopg2"/>
            <w:tabs>
              <w:tab w:val="left" w:pos="880"/>
              <w:tab w:val="right" w:leader="dot" w:pos="9062"/>
            </w:tabs>
            <w:rPr>
              <w:rFonts w:eastAsiaTheme="minorEastAsia"/>
              <w:noProof/>
              <w:szCs w:val="28"/>
              <w:lang w:eastAsia="nl-NL" w:bidi="th-TH"/>
            </w:rPr>
          </w:pPr>
          <w:hyperlink w:anchor="_Toc106004050" w:history="1">
            <w:r w:rsidR="00882010" w:rsidRPr="00A02B39">
              <w:rPr>
                <w:rStyle w:val="Hyperlink"/>
                <w:noProof/>
              </w:rPr>
              <w:t>25.</w:t>
            </w:r>
            <w:r w:rsidR="00882010">
              <w:rPr>
                <w:rFonts w:eastAsiaTheme="minorEastAsia"/>
                <w:noProof/>
                <w:szCs w:val="28"/>
                <w:lang w:eastAsia="nl-NL" w:bidi="th-TH"/>
              </w:rPr>
              <w:tab/>
            </w:r>
            <w:r w:rsidR="00882010" w:rsidRPr="00A02B39">
              <w:rPr>
                <w:rStyle w:val="Hyperlink"/>
                <w:noProof/>
              </w:rPr>
              <w:t>Forumkeuze</w:t>
            </w:r>
            <w:r w:rsidR="00882010">
              <w:rPr>
                <w:noProof/>
                <w:webHidden/>
              </w:rPr>
              <w:tab/>
            </w:r>
            <w:r w:rsidR="00882010">
              <w:rPr>
                <w:noProof/>
                <w:webHidden/>
              </w:rPr>
              <w:fldChar w:fldCharType="begin"/>
            </w:r>
            <w:r w:rsidR="00882010">
              <w:rPr>
                <w:noProof/>
                <w:webHidden/>
              </w:rPr>
              <w:instrText xml:space="preserve"> PAGEREF _Toc106004050 \h </w:instrText>
            </w:r>
            <w:r w:rsidR="00882010">
              <w:rPr>
                <w:noProof/>
                <w:webHidden/>
              </w:rPr>
            </w:r>
            <w:r w:rsidR="00882010">
              <w:rPr>
                <w:noProof/>
                <w:webHidden/>
              </w:rPr>
              <w:fldChar w:fldCharType="separate"/>
            </w:r>
            <w:r w:rsidR="00852CD6">
              <w:rPr>
                <w:noProof/>
                <w:webHidden/>
              </w:rPr>
              <w:t>9</w:t>
            </w:r>
            <w:r w:rsidR="00882010">
              <w:rPr>
                <w:noProof/>
                <w:webHidden/>
              </w:rPr>
              <w:fldChar w:fldCharType="end"/>
            </w:r>
          </w:hyperlink>
        </w:p>
        <w:p w14:paraId="1B9FF3F7" w14:textId="7029F038" w:rsidR="00AD61D7" w:rsidRPr="00535F90" w:rsidRDefault="00AD61D7" w:rsidP="004A2731">
          <w:pPr>
            <w:jc w:val="both"/>
          </w:pPr>
          <w:r w:rsidRPr="00535F90">
            <w:rPr>
              <w:b/>
              <w:bCs/>
            </w:rPr>
            <w:fldChar w:fldCharType="end"/>
          </w:r>
        </w:p>
      </w:sdtContent>
    </w:sdt>
    <w:p w14:paraId="23AAFDAD" w14:textId="71D295C2" w:rsidR="001E4D83" w:rsidRPr="00535F90" w:rsidRDefault="001E4D83" w:rsidP="004A2731">
      <w:pPr>
        <w:jc w:val="both"/>
        <w:rPr>
          <w:rFonts w:ascii="Source Sans Pro" w:hAnsi="Source Sans Pro"/>
          <w:sz w:val="48"/>
          <w:szCs w:val="48"/>
        </w:rPr>
      </w:pPr>
    </w:p>
    <w:p w14:paraId="4177C3E1" w14:textId="0C37A9C0" w:rsidR="001E4D83" w:rsidRPr="00535F90" w:rsidRDefault="001E4D83" w:rsidP="004A2731">
      <w:pPr>
        <w:jc w:val="both"/>
        <w:rPr>
          <w:rFonts w:ascii="Source Sans Pro" w:hAnsi="Source Sans Pro"/>
          <w:sz w:val="48"/>
          <w:szCs w:val="48"/>
        </w:rPr>
      </w:pPr>
    </w:p>
    <w:p w14:paraId="4E77EEB6" w14:textId="6A0D8C4A" w:rsidR="00530075" w:rsidRPr="00535F90" w:rsidRDefault="00530075" w:rsidP="004A2731">
      <w:pPr>
        <w:jc w:val="both"/>
        <w:rPr>
          <w:rFonts w:ascii="Source Sans Pro" w:hAnsi="Source Sans Pro"/>
          <w:sz w:val="48"/>
          <w:szCs w:val="48"/>
        </w:rPr>
      </w:pPr>
    </w:p>
    <w:p w14:paraId="6BE06541" w14:textId="6F8454C1" w:rsidR="001E4D83" w:rsidRPr="00535F90" w:rsidRDefault="001E4D83" w:rsidP="004A2731">
      <w:pPr>
        <w:pStyle w:val="Kop2"/>
        <w:jc w:val="both"/>
        <w:rPr>
          <w:b/>
          <w:bCs/>
          <w:sz w:val="32"/>
          <w:szCs w:val="32"/>
        </w:rPr>
      </w:pPr>
      <w:bookmarkStart w:id="0" w:name="_Toc106004025"/>
      <w:r w:rsidRPr="00535F90">
        <w:rPr>
          <w:b/>
          <w:bCs/>
          <w:sz w:val="32"/>
          <w:szCs w:val="32"/>
        </w:rPr>
        <w:lastRenderedPageBreak/>
        <w:t xml:space="preserve">Algemene Voorwaarden </w:t>
      </w:r>
      <w:r w:rsidR="007F75D2">
        <w:rPr>
          <w:b/>
          <w:bCs/>
          <w:sz w:val="32"/>
          <w:szCs w:val="32"/>
        </w:rPr>
        <w:t>Er-</w:t>
      </w:r>
      <w:proofErr w:type="spellStart"/>
      <w:r w:rsidR="007F75D2">
        <w:rPr>
          <w:b/>
          <w:bCs/>
          <w:sz w:val="32"/>
          <w:szCs w:val="32"/>
        </w:rPr>
        <w:t>Risèlèh</w:t>
      </w:r>
      <w:bookmarkEnd w:id="0"/>
      <w:proofErr w:type="spellEnd"/>
    </w:p>
    <w:p w14:paraId="1B5AD7B6" w14:textId="598C5E73" w:rsidR="00311B3F" w:rsidRPr="00DD151F" w:rsidRDefault="008D79CD" w:rsidP="004A2731">
      <w:pPr>
        <w:pStyle w:val="Geenafstand"/>
        <w:jc w:val="both"/>
      </w:pPr>
      <w:r w:rsidRPr="00DD151F">
        <w:t>In dit document tref</w:t>
      </w:r>
      <w:r w:rsidR="00701FF9" w:rsidRPr="00DD151F">
        <w:t>t</w:t>
      </w:r>
      <w:r w:rsidR="00530075" w:rsidRPr="00DD151F">
        <w:t xml:space="preserve"> </w:t>
      </w:r>
      <w:r w:rsidR="00D47A56" w:rsidRPr="00DD151F">
        <w:t xml:space="preserve">u </w:t>
      </w:r>
      <w:r w:rsidRPr="00DD151F">
        <w:t>de Algemene Voorwaarden van</w:t>
      </w:r>
      <w:r w:rsidR="00B66D38" w:rsidRPr="00DD151F">
        <w:t xml:space="preserve"> </w:t>
      </w:r>
      <w:r w:rsidR="007F75D2">
        <w:t>Er-</w:t>
      </w:r>
      <w:proofErr w:type="spellStart"/>
      <w:r w:rsidR="007F75D2">
        <w:t>Risèlèh</w:t>
      </w:r>
      <w:proofErr w:type="spellEnd"/>
      <w:r w:rsidR="000E6CFF">
        <w:t xml:space="preserve">. </w:t>
      </w:r>
      <w:r w:rsidR="007F75D2">
        <w:t>Er-</w:t>
      </w:r>
      <w:proofErr w:type="spellStart"/>
      <w:r w:rsidR="007F75D2">
        <w:t>Risèlèh</w:t>
      </w:r>
      <w:proofErr w:type="spellEnd"/>
      <w:r w:rsidR="000E6CFF">
        <w:t xml:space="preserve"> is deel van </w:t>
      </w:r>
      <w:r w:rsidR="000E6CFF" w:rsidRPr="000E6CFF">
        <w:t>Stichting Noor Islamitische Scholen</w:t>
      </w:r>
      <w:r w:rsidR="007F2AE9">
        <w:t xml:space="preserve">. </w:t>
      </w:r>
      <w:r w:rsidR="00311B3F" w:rsidRPr="00DD151F">
        <w:t xml:space="preserve">In eerste instantie wijst </w:t>
      </w:r>
      <w:r w:rsidR="007F75D2">
        <w:t>Er-</w:t>
      </w:r>
      <w:proofErr w:type="spellStart"/>
      <w:r w:rsidR="007F75D2">
        <w:t>Risèlèh</w:t>
      </w:r>
      <w:proofErr w:type="spellEnd"/>
      <w:r w:rsidR="00530075" w:rsidRPr="00DD151F">
        <w:t xml:space="preserve"> </w:t>
      </w:r>
      <w:r w:rsidR="00311B3F" w:rsidRPr="00DD151F">
        <w:t xml:space="preserve">alle Algemene Voorwaarden van andere </w:t>
      </w:r>
      <w:r w:rsidR="00AC0120" w:rsidRPr="00DD151F">
        <w:t>P</w:t>
      </w:r>
      <w:r w:rsidR="00311B3F" w:rsidRPr="00DD151F">
        <w:t xml:space="preserve">artijen van de hand, tenzij dit bij Overeenkomst of in deze Algemene Voorwaarden anders is bepaald. Tevens </w:t>
      </w:r>
      <w:r w:rsidR="00530075" w:rsidRPr="00DD151F">
        <w:t>kun</w:t>
      </w:r>
      <w:r w:rsidR="009A19EC" w:rsidRPr="00DD151F">
        <w:t>t</w:t>
      </w:r>
      <w:r w:rsidR="00530075" w:rsidRPr="00DD151F">
        <w:t xml:space="preserve"> </w:t>
      </w:r>
      <w:r w:rsidR="00D47A56" w:rsidRPr="00DD151F">
        <w:t xml:space="preserve">u </w:t>
      </w:r>
      <w:r w:rsidR="00311B3F" w:rsidRPr="00DD151F">
        <w:t>geen andere rechten ontlenen dan in deze Algemene Voorwaarden weergegeven.</w:t>
      </w:r>
    </w:p>
    <w:p w14:paraId="28461CFD" w14:textId="24D2E3C3" w:rsidR="00AA5C87" w:rsidRPr="00DD151F" w:rsidRDefault="00AA5C87" w:rsidP="004A2731">
      <w:pPr>
        <w:pStyle w:val="Geenafstand"/>
        <w:jc w:val="both"/>
      </w:pPr>
    </w:p>
    <w:p w14:paraId="02B8AB8E" w14:textId="65BF6BEB" w:rsidR="00B40190" w:rsidRPr="00DD151F" w:rsidRDefault="00214B46" w:rsidP="004A2731">
      <w:pPr>
        <w:pStyle w:val="Geenafstand"/>
        <w:jc w:val="both"/>
      </w:pPr>
      <w:r>
        <w:rPr>
          <w:b/>
          <w:bCs/>
          <w:i/>
          <w:iCs/>
        </w:rPr>
        <w:t>Wat</w:t>
      </w:r>
      <w:r w:rsidR="00ED1029" w:rsidRPr="00DD151F">
        <w:rPr>
          <w:b/>
          <w:bCs/>
          <w:i/>
          <w:iCs/>
        </w:rPr>
        <w:t xml:space="preserve"> is</w:t>
      </w:r>
      <w:r w:rsidR="00F873DE" w:rsidRPr="00DD151F">
        <w:rPr>
          <w:b/>
          <w:bCs/>
          <w:i/>
          <w:iCs/>
        </w:rPr>
        <w:t xml:space="preserve"> </w:t>
      </w:r>
      <w:r w:rsidR="007F75D2">
        <w:rPr>
          <w:b/>
          <w:bCs/>
          <w:i/>
          <w:iCs/>
        </w:rPr>
        <w:t>Er-</w:t>
      </w:r>
      <w:proofErr w:type="spellStart"/>
      <w:r w:rsidR="007F75D2">
        <w:rPr>
          <w:b/>
          <w:bCs/>
          <w:i/>
          <w:iCs/>
        </w:rPr>
        <w:t>Risèlèh</w:t>
      </w:r>
      <w:proofErr w:type="spellEnd"/>
      <w:r w:rsidR="00F873DE" w:rsidRPr="00DD151F">
        <w:rPr>
          <w:b/>
          <w:bCs/>
          <w:i/>
          <w:iCs/>
        </w:rPr>
        <w:t xml:space="preserve"> precies? </w:t>
      </w:r>
      <w:r w:rsidR="007F75D2">
        <w:t>Er-</w:t>
      </w:r>
      <w:proofErr w:type="spellStart"/>
      <w:r w:rsidR="007F75D2">
        <w:t>Risèlèh</w:t>
      </w:r>
      <w:proofErr w:type="spellEnd"/>
      <w:r w:rsidR="00197A32" w:rsidRPr="00DD151F">
        <w:t xml:space="preserve"> </w:t>
      </w:r>
      <w:r w:rsidR="00197A32">
        <w:t>is een Islamitische basisschool</w:t>
      </w:r>
      <w:r w:rsidR="00B53408">
        <w:t>.</w:t>
      </w:r>
      <w:r w:rsidR="00197A32">
        <w:t xml:space="preserve"> </w:t>
      </w:r>
      <w:r w:rsidR="00B53408" w:rsidRPr="00B53408">
        <w:t>Er-</w:t>
      </w:r>
      <w:proofErr w:type="spellStart"/>
      <w:r w:rsidR="00B53408" w:rsidRPr="00B53408">
        <w:t>Risèlèh</w:t>
      </w:r>
      <w:proofErr w:type="spellEnd"/>
      <w:r w:rsidR="00B53408" w:rsidRPr="00B53408">
        <w:t xml:space="preserve"> is een Nederlandse basisschool op Islamitische grondslag in Leiden. Alle kinderen -ongeacht sociale en religieuze achtergrond- zijn van harte welkom bij Er-</w:t>
      </w:r>
      <w:proofErr w:type="spellStart"/>
      <w:r w:rsidR="00B53408" w:rsidRPr="00B53408">
        <w:t>Risèlèh</w:t>
      </w:r>
      <w:proofErr w:type="spellEnd"/>
      <w:r w:rsidR="00B53408" w:rsidRPr="00B53408">
        <w:t>. Uiteraard dient iedereen zich te houden aan het huisreglement. Er-</w:t>
      </w:r>
      <w:proofErr w:type="spellStart"/>
      <w:r w:rsidR="00B53408" w:rsidRPr="00B53408">
        <w:t>Risèlèh</w:t>
      </w:r>
      <w:proofErr w:type="spellEnd"/>
      <w:r w:rsidR="00B53408" w:rsidRPr="00B53408">
        <w:t xml:space="preserve"> vindt het belangrijk dat uw kind goed onderwijs krijgt en elke dag met plezier naar school gaat. De leerkrachten doen er daarom alles aan om een fijne sfeer in de klas te creëren en het beste uit uw kind naar boven te halen. Ook voor u als ouder is hierbij een belangrijke en stimulerende rol weggelegd. Wilt u meer weten over basisschool Er-</w:t>
      </w:r>
      <w:proofErr w:type="spellStart"/>
      <w:r w:rsidR="00B53408" w:rsidRPr="00B53408">
        <w:t>Risèlèh</w:t>
      </w:r>
      <w:proofErr w:type="spellEnd"/>
      <w:r w:rsidR="00B53408" w:rsidRPr="00B53408">
        <w:t>? Raadpleeg dan onze schoolgids.</w:t>
      </w:r>
      <w:r w:rsidR="00E834A9" w:rsidRPr="00DD151F">
        <w:t>.</w:t>
      </w:r>
    </w:p>
    <w:p w14:paraId="2D1EB352" w14:textId="77777777" w:rsidR="00DD151F" w:rsidRPr="00DD151F" w:rsidRDefault="00DD151F" w:rsidP="004A2731">
      <w:pPr>
        <w:pStyle w:val="Geenafstand"/>
        <w:jc w:val="both"/>
      </w:pPr>
    </w:p>
    <w:p w14:paraId="4E8164C9" w14:textId="4C2D4804" w:rsidR="00DD151F" w:rsidRDefault="00DD151F" w:rsidP="004A2731">
      <w:pPr>
        <w:pStyle w:val="Geenafstand"/>
        <w:jc w:val="both"/>
      </w:pPr>
      <w:r w:rsidRPr="00DD151F">
        <w:t xml:space="preserve">Wij geloven in de capaciteiten en mogelijkheden van onze </w:t>
      </w:r>
      <w:r w:rsidR="00D83B9F">
        <w:t>leerling</w:t>
      </w:r>
      <w:r w:rsidRPr="00DD151F">
        <w:t>en. Wij geloven dat zij, mede door onze inzet, in staat zijn veel te bereiken en als gewaardeerde burgers een positieve bijdrage kunnen leveren aan de maatschappij.</w:t>
      </w:r>
    </w:p>
    <w:p w14:paraId="2F259463" w14:textId="77777777" w:rsidR="000D06C0" w:rsidRDefault="000D06C0" w:rsidP="004A2731">
      <w:pPr>
        <w:pStyle w:val="Geenafstand"/>
        <w:jc w:val="both"/>
      </w:pPr>
    </w:p>
    <w:p w14:paraId="3A958A13" w14:textId="3947CFCE" w:rsidR="000D06C0" w:rsidRDefault="000D06C0" w:rsidP="004A2731">
      <w:pPr>
        <w:pStyle w:val="Geenafstand"/>
        <w:jc w:val="both"/>
      </w:pPr>
      <w:r>
        <w:t xml:space="preserve">Voor meer informatie over onze missie en visie bij </w:t>
      </w:r>
      <w:r w:rsidR="007F75D2">
        <w:t>Er-</w:t>
      </w:r>
      <w:proofErr w:type="spellStart"/>
      <w:r w:rsidR="007F75D2">
        <w:t>Risèlèh</w:t>
      </w:r>
      <w:proofErr w:type="spellEnd"/>
      <w:r w:rsidR="00763839">
        <w:t xml:space="preserve"> ga naar onze website </w:t>
      </w:r>
      <w:hyperlink r:id="rId12" w:history="1">
        <w:r w:rsidR="007F75D2">
          <w:rPr>
            <w:rStyle w:val="Hyperlink"/>
          </w:rPr>
          <w:t>Er-</w:t>
        </w:r>
        <w:proofErr w:type="spellStart"/>
        <w:r w:rsidR="007F75D2">
          <w:rPr>
            <w:rStyle w:val="Hyperlink"/>
          </w:rPr>
          <w:t>Risèlèh</w:t>
        </w:r>
        <w:proofErr w:type="spellEnd"/>
      </w:hyperlink>
      <w:r w:rsidR="00763839">
        <w:t>.</w:t>
      </w:r>
    </w:p>
    <w:p w14:paraId="1D59A8BD" w14:textId="77777777" w:rsidR="00DE157A" w:rsidRPr="00535F90" w:rsidRDefault="00DE157A" w:rsidP="004A2731">
      <w:pPr>
        <w:pStyle w:val="Geenafstand"/>
        <w:jc w:val="both"/>
        <w:rPr>
          <w:b/>
          <w:bCs/>
        </w:rPr>
      </w:pPr>
    </w:p>
    <w:p w14:paraId="59888566" w14:textId="3DA94011" w:rsidR="00311B3F" w:rsidRPr="00701FF9" w:rsidRDefault="009D7C21" w:rsidP="004A2731">
      <w:pPr>
        <w:pStyle w:val="Geenafstand"/>
        <w:jc w:val="both"/>
        <w:rPr>
          <w:b/>
          <w:bCs/>
        </w:rPr>
      </w:pPr>
      <w:r w:rsidRPr="00701FF9">
        <w:rPr>
          <w:b/>
          <w:bCs/>
        </w:rPr>
        <w:t>He</w:t>
      </w:r>
      <w:r w:rsidR="009A19EC" w:rsidRPr="00701FF9">
        <w:rPr>
          <w:b/>
          <w:bCs/>
        </w:rPr>
        <w:t>eft</w:t>
      </w:r>
      <w:r w:rsidRPr="00701FF9">
        <w:rPr>
          <w:b/>
          <w:bCs/>
        </w:rPr>
        <w:t xml:space="preserve"> </w:t>
      </w:r>
      <w:r w:rsidR="00D47A56" w:rsidRPr="00701FF9">
        <w:rPr>
          <w:b/>
          <w:bCs/>
        </w:rPr>
        <w:t xml:space="preserve">u </w:t>
      </w:r>
      <w:r w:rsidRPr="00701FF9">
        <w:rPr>
          <w:b/>
          <w:bCs/>
        </w:rPr>
        <w:t>vragen over onze Algemene Voorwaarden? Dan kun</w:t>
      </w:r>
      <w:r w:rsidR="009A19EC" w:rsidRPr="00701FF9">
        <w:rPr>
          <w:b/>
          <w:bCs/>
        </w:rPr>
        <w:t>t</w:t>
      </w:r>
      <w:r w:rsidRPr="00701FF9">
        <w:rPr>
          <w:b/>
          <w:bCs/>
        </w:rPr>
        <w:t xml:space="preserve"> </w:t>
      </w:r>
      <w:r w:rsidR="00D47A56" w:rsidRPr="00701FF9">
        <w:rPr>
          <w:b/>
          <w:bCs/>
        </w:rPr>
        <w:t xml:space="preserve">u </w:t>
      </w:r>
      <w:r w:rsidRPr="00701FF9">
        <w:rPr>
          <w:b/>
          <w:bCs/>
        </w:rPr>
        <w:t>ons via de onderstaande gegevens bereiken:</w:t>
      </w:r>
    </w:p>
    <w:p w14:paraId="75FEA967" w14:textId="7FC38728" w:rsidR="00021792" w:rsidRPr="00535F90" w:rsidRDefault="00021792" w:rsidP="004A2731">
      <w:pPr>
        <w:pStyle w:val="Geenafstand"/>
        <w:jc w:val="both"/>
      </w:pPr>
    </w:p>
    <w:p w14:paraId="085B4822" w14:textId="01C58FB5" w:rsidR="00082F4D" w:rsidRPr="00082B36" w:rsidRDefault="007C0091" w:rsidP="004A2731">
      <w:pPr>
        <w:pStyle w:val="Geenafstand"/>
        <w:jc w:val="both"/>
        <w:rPr>
          <w:sz w:val="20"/>
          <w:szCs w:val="20"/>
          <w:u w:val="single"/>
        </w:rPr>
      </w:pPr>
      <w:hyperlink r:id="rId13" w:history="1">
        <w:r w:rsidRPr="009707F9">
          <w:rPr>
            <w:rStyle w:val="Hyperlink"/>
            <w:sz w:val="20"/>
            <w:szCs w:val="20"/>
          </w:rPr>
          <w:t>info@ibserriseleh.nl</w:t>
        </w:r>
      </w:hyperlink>
      <w:r w:rsidR="00082F4D" w:rsidRPr="00082B36">
        <w:rPr>
          <w:sz w:val="20"/>
          <w:szCs w:val="20"/>
          <w:u w:val="single"/>
        </w:rPr>
        <w:t xml:space="preserve"> l </w:t>
      </w:r>
      <w:r w:rsidR="00136391" w:rsidRPr="00082B36">
        <w:rPr>
          <w:sz w:val="20"/>
          <w:szCs w:val="20"/>
          <w:u w:val="single"/>
        </w:rPr>
        <w:t>071 512 8850</w:t>
      </w:r>
    </w:p>
    <w:p w14:paraId="101A4AE1" w14:textId="30A482DF" w:rsidR="00520B8D" w:rsidRPr="00082B36" w:rsidRDefault="00136391" w:rsidP="00520B8D">
      <w:pPr>
        <w:pStyle w:val="Geenafstand"/>
        <w:jc w:val="both"/>
        <w:rPr>
          <w:sz w:val="20"/>
          <w:szCs w:val="20"/>
          <w:u w:val="single"/>
        </w:rPr>
      </w:pPr>
      <w:proofErr w:type="spellStart"/>
      <w:r w:rsidRPr="00082B36">
        <w:rPr>
          <w:sz w:val="20"/>
          <w:szCs w:val="20"/>
          <w:u w:val="single"/>
        </w:rPr>
        <w:t>Stadhouderslaan</w:t>
      </w:r>
      <w:proofErr w:type="spellEnd"/>
      <w:r w:rsidRPr="00082B36">
        <w:rPr>
          <w:sz w:val="20"/>
          <w:szCs w:val="20"/>
          <w:u w:val="single"/>
        </w:rPr>
        <w:t xml:space="preserve"> 1B</w:t>
      </w:r>
      <w:r w:rsidR="00D50199" w:rsidRPr="00082B36">
        <w:rPr>
          <w:sz w:val="20"/>
          <w:szCs w:val="20"/>
          <w:u w:val="single"/>
        </w:rPr>
        <w:t xml:space="preserve"> 3</w:t>
      </w:r>
      <w:r w:rsidR="00082F4D" w:rsidRPr="00082B36">
        <w:rPr>
          <w:sz w:val="20"/>
          <w:szCs w:val="20"/>
          <w:u w:val="single"/>
        </w:rPr>
        <w:t xml:space="preserve"> l </w:t>
      </w:r>
      <w:r w:rsidRPr="00082B36">
        <w:rPr>
          <w:sz w:val="20"/>
          <w:szCs w:val="20"/>
          <w:u w:val="single"/>
        </w:rPr>
        <w:t>2313 AB</w:t>
      </w:r>
      <w:r w:rsidR="00082F4D" w:rsidRPr="00082B36">
        <w:rPr>
          <w:sz w:val="20"/>
          <w:szCs w:val="20"/>
          <w:u w:val="single"/>
        </w:rPr>
        <w:t xml:space="preserve"> l </w:t>
      </w:r>
      <w:r w:rsidRPr="00082B36">
        <w:rPr>
          <w:sz w:val="20"/>
          <w:szCs w:val="20"/>
          <w:u w:val="single"/>
        </w:rPr>
        <w:t>Leiden</w:t>
      </w:r>
    </w:p>
    <w:p w14:paraId="7FD43D95" w14:textId="37ECEFF4" w:rsidR="00520B8D" w:rsidRPr="00082B36" w:rsidRDefault="00F35B79" w:rsidP="00520B8D">
      <w:pPr>
        <w:pStyle w:val="Geenafstand"/>
        <w:jc w:val="both"/>
        <w:rPr>
          <w:sz w:val="20"/>
          <w:szCs w:val="20"/>
          <w:u w:val="single"/>
        </w:rPr>
      </w:pPr>
      <w:hyperlink r:id="rId14" w:history="1">
        <w:r w:rsidR="00082B36" w:rsidRPr="00082B36">
          <w:rPr>
            <w:rStyle w:val="Hyperlink"/>
            <w:rFonts w:eastAsia="Times New Roman"/>
            <w:sz w:val="20"/>
            <w:szCs w:val="20"/>
          </w:rPr>
          <w:t>www.ibserriseleh.nl</w:t>
        </w:r>
      </w:hyperlink>
    </w:p>
    <w:p w14:paraId="5B297AEB" w14:textId="77777777" w:rsidR="0092282E" w:rsidRPr="00535F90" w:rsidRDefault="0092282E" w:rsidP="004A2731">
      <w:pPr>
        <w:pStyle w:val="Geenafstand"/>
        <w:jc w:val="both"/>
      </w:pPr>
    </w:p>
    <w:p w14:paraId="40198727" w14:textId="6541649A" w:rsidR="001E4D83" w:rsidRPr="00535F90" w:rsidRDefault="001E4D83" w:rsidP="004A2731">
      <w:pPr>
        <w:pStyle w:val="Kop2"/>
        <w:numPr>
          <w:ilvl w:val="0"/>
          <w:numId w:val="1"/>
        </w:numPr>
        <w:jc w:val="both"/>
      </w:pPr>
      <w:bookmarkStart w:id="1" w:name="_Toc106004026"/>
      <w:r w:rsidRPr="00535F90">
        <w:t>Definities</w:t>
      </w:r>
      <w:bookmarkEnd w:id="1"/>
    </w:p>
    <w:p w14:paraId="31401011" w14:textId="16BD81EA" w:rsidR="006E5F8C" w:rsidRPr="00535F90" w:rsidRDefault="007F75D2" w:rsidP="004A2731">
      <w:pPr>
        <w:numPr>
          <w:ilvl w:val="0"/>
          <w:numId w:val="2"/>
        </w:numPr>
        <w:spacing w:after="0" w:line="240" w:lineRule="auto"/>
        <w:jc w:val="both"/>
        <w:rPr>
          <w:szCs w:val="24"/>
        </w:rPr>
      </w:pPr>
      <w:r>
        <w:rPr>
          <w:b/>
          <w:szCs w:val="24"/>
        </w:rPr>
        <w:t>Er-</w:t>
      </w:r>
      <w:proofErr w:type="spellStart"/>
      <w:r>
        <w:rPr>
          <w:b/>
          <w:szCs w:val="24"/>
        </w:rPr>
        <w:t>Risèlèh</w:t>
      </w:r>
      <w:proofErr w:type="spellEnd"/>
      <w:r w:rsidR="006E5F8C" w:rsidRPr="00535F90">
        <w:rPr>
          <w:b/>
          <w:szCs w:val="24"/>
        </w:rPr>
        <w:t xml:space="preserve">: </w:t>
      </w:r>
      <w:r>
        <w:rPr>
          <w:szCs w:val="24"/>
        </w:rPr>
        <w:t>Er-</w:t>
      </w:r>
      <w:proofErr w:type="spellStart"/>
      <w:r>
        <w:rPr>
          <w:szCs w:val="24"/>
        </w:rPr>
        <w:t>Risèlèh</w:t>
      </w:r>
      <w:proofErr w:type="spellEnd"/>
      <w:r w:rsidR="006E5F8C" w:rsidRPr="00535F90">
        <w:rPr>
          <w:szCs w:val="24"/>
        </w:rPr>
        <w:t xml:space="preserve">, zoals weergegeven in </w:t>
      </w:r>
      <w:r w:rsidR="006E5F8C">
        <w:rPr>
          <w:b/>
          <w:szCs w:val="24"/>
        </w:rPr>
        <w:t xml:space="preserve">‘Algemene </w:t>
      </w:r>
      <w:r w:rsidR="00B909BA">
        <w:rPr>
          <w:b/>
          <w:szCs w:val="24"/>
        </w:rPr>
        <w:t>V</w:t>
      </w:r>
      <w:r w:rsidR="006E5F8C">
        <w:rPr>
          <w:b/>
          <w:szCs w:val="24"/>
        </w:rPr>
        <w:t xml:space="preserve">oorwaarden </w:t>
      </w:r>
      <w:r>
        <w:rPr>
          <w:b/>
          <w:szCs w:val="24"/>
        </w:rPr>
        <w:t>Er-</w:t>
      </w:r>
      <w:proofErr w:type="spellStart"/>
      <w:r>
        <w:rPr>
          <w:b/>
          <w:szCs w:val="24"/>
        </w:rPr>
        <w:t>Risèlèh</w:t>
      </w:r>
      <w:proofErr w:type="spellEnd"/>
      <w:r w:rsidR="006E5F8C">
        <w:rPr>
          <w:b/>
          <w:szCs w:val="24"/>
        </w:rPr>
        <w:t>’</w:t>
      </w:r>
      <w:r w:rsidR="006E5F8C" w:rsidRPr="00535F90">
        <w:rPr>
          <w:szCs w:val="24"/>
        </w:rPr>
        <w:t>;</w:t>
      </w:r>
    </w:p>
    <w:p w14:paraId="558BA716" w14:textId="3A0C217B" w:rsidR="00311B3F" w:rsidRPr="00535F90" w:rsidRDefault="00311B3F" w:rsidP="004A2731">
      <w:pPr>
        <w:numPr>
          <w:ilvl w:val="0"/>
          <w:numId w:val="2"/>
        </w:numPr>
        <w:spacing w:after="0" w:line="240" w:lineRule="auto"/>
        <w:jc w:val="both"/>
        <w:rPr>
          <w:szCs w:val="24"/>
        </w:rPr>
      </w:pPr>
      <w:r w:rsidRPr="00535F90">
        <w:rPr>
          <w:b/>
          <w:szCs w:val="24"/>
        </w:rPr>
        <w:t>Dag:</w:t>
      </w:r>
      <w:r w:rsidRPr="00535F90">
        <w:rPr>
          <w:szCs w:val="24"/>
        </w:rPr>
        <w:t xml:space="preserve"> </w:t>
      </w:r>
      <w:r w:rsidR="008E34C1" w:rsidRPr="00535F90">
        <w:rPr>
          <w:szCs w:val="24"/>
        </w:rPr>
        <w:t>k</w:t>
      </w:r>
      <w:r w:rsidRPr="00535F90">
        <w:rPr>
          <w:szCs w:val="24"/>
        </w:rPr>
        <w:t>alenderdag;</w:t>
      </w:r>
    </w:p>
    <w:p w14:paraId="6995ECDA" w14:textId="77777777" w:rsidR="00311B3F" w:rsidRPr="00535F90" w:rsidRDefault="00311B3F" w:rsidP="004A2731">
      <w:pPr>
        <w:numPr>
          <w:ilvl w:val="0"/>
          <w:numId w:val="2"/>
        </w:numPr>
        <w:spacing w:after="0" w:line="240" w:lineRule="auto"/>
        <w:jc w:val="both"/>
        <w:rPr>
          <w:szCs w:val="24"/>
        </w:rPr>
      </w:pPr>
      <w:r w:rsidRPr="00535F90">
        <w:rPr>
          <w:b/>
          <w:szCs w:val="24"/>
        </w:rPr>
        <w:t>Digitale inhoud:</w:t>
      </w:r>
      <w:r w:rsidRPr="00535F90">
        <w:rPr>
          <w:szCs w:val="24"/>
        </w:rPr>
        <w:t xml:space="preserve"> gegevens die in digitale vorm geproduceerd en geleverd worden;</w:t>
      </w:r>
    </w:p>
    <w:p w14:paraId="665B9E6C" w14:textId="1664CF08" w:rsidR="00B4528D" w:rsidRPr="00535F90" w:rsidRDefault="00954F4F" w:rsidP="004A2731">
      <w:pPr>
        <w:numPr>
          <w:ilvl w:val="0"/>
          <w:numId w:val="3"/>
        </w:numPr>
        <w:spacing w:after="0" w:line="240" w:lineRule="auto"/>
        <w:jc w:val="both"/>
        <w:rPr>
          <w:b/>
          <w:bCs/>
        </w:rPr>
      </w:pPr>
      <w:r>
        <w:rPr>
          <w:b/>
          <w:bCs/>
          <w:szCs w:val="24"/>
        </w:rPr>
        <w:t>Natuurlijk persoon</w:t>
      </w:r>
      <w:r w:rsidR="00B4528D" w:rsidRPr="00535F90">
        <w:rPr>
          <w:b/>
          <w:bCs/>
          <w:szCs w:val="24"/>
        </w:rPr>
        <w:t>:</w:t>
      </w:r>
      <w:r w:rsidR="00B4528D" w:rsidRPr="00535F90">
        <w:rPr>
          <w:szCs w:val="24"/>
        </w:rPr>
        <w:t xml:space="preserve"> </w:t>
      </w:r>
      <w:r w:rsidR="00912435">
        <w:t xml:space="preserve">de </w:t>
      </w:r>
      <w:r w:rsidR="00D83B9F">
        <w:t>leerling</w:t>
      </w:r>
      <w:r w:rsidR="00912435" w:rsidRPr="00912435">
        <w:t xml:space="preserve"> welke ingeschreven staat bij </w:t>
      </w:r>
      <w:r w:rsidR="007F75D2">
        <w:t>Er-</w:t>
      </w:r>
      <w:proofErr w:type="spellStart"/>
      <w:r w:rsidR="007F75D2">
        <w:t>Risèlèh</w:t>
      </w:r>
      <w:proofErr w:type="spellEnd"/>
      <w:r w:rsidR="00912435" w:rsidRPr="00912435">
        <w:t>, dan wel Stichting Noor</w:t>
      </w:r>
      <w:r w:rsidR="00553863" w:rsidRPr="00535F90">
        <w:t xml:space="preserve">, al dan niet vertegenwoordigd door diens vertegenwoordiger of een ander bij de </w:t>
      </w:r>
      <w:r>
        <w:t>Natuurlijk persoon</w:t>
      </w:r>
      <w:r w:rsidR="00553863" w:rsidRPr="00535F90">
        <w:t xml:space="preserve"> betrokkene voor zover de </w:t>
      </w:r>
      <w:r>
        <w:t>Natuurlijk persoon</w:t>
      </w:r>
      <w:r w:rsidR="00553863" w:rsidRPr="00535F90">
        <w:t xml:space="preserve"> geen vertegenwoordiger heeft</w:t>
      </w:r>
      <w:r w:rsidR="00DF30A0">
        <w:t>;</w:t>
      </w:r>
    </w:p>
    <w:p w14:paraId="50F8FACD" w14:textId="3DE9EE6D" w:rsidR="00311F6E" w:rsidRPr="00311F6E" w:rsidRDefault="00311F6E" w:rsidP="004A2731">
      <w:pPr>
        <w:numPr>
          <w:ilvl w:val="0"/>
          <w:numId w:val="3"/>
        </w:numPr>
        <w:spacing w:after="0" w:line="240" w:lineRule="auto"/>
        <w:jc w:val="both"/>
        <w:rPr>
          <w:b/>
          <w:bCs/>
        </w:rPr>
      </w:pPr>
      <w:r>
        <w:rPr>
          <w:b/>
          <w:bCs/>
        </w:rPr>
        <w:t xml:space="preserve">Stichting Noor: </w:t>
      </w:r>
      <w:r>
        <w:t xml:space="preserve">de stichting achter </w:t>
      </w:r>
      <w:r w:rsidR="007F75D2">
        <w:t>Er-</w:t>
      </w:r>
      <w:proofErr w:type="spellStart"/>
      <w:r w:rsidR="007F75D2">
        <w:t>Risèlèh</w:t>
      </w:r>
      <w:proofErr w:type="spellEnd"/>
      <w:r w:rsidR="00C9484E">
        <w:t xml:space="preserve">, deze stichting overziet een aantal scholen waaronder </w:t>
      </w:r>
      <w:r w:rsidR="00C45021">
        <w:t xml:space="preserve">Al </w:t>
      </w:r>
      <w:proofErr w:type="spellStart"/>
      <w:r w:rsidR="00C45021">
        <w:t>Ihman</w:t>
      </w:r>
      <w:proofErr w:type="spellEnd"/>
      <w:r w:rsidR="00C9484E">
        <w:t>,</w:t>
      </w:r>
      <w:r w:rsidR="003743B5">
        <w:t xml:space="preserve"> Al </w:t>
      </w:r>
      <w:proofErr w:type="spellStart"/>
      <w:r w:rsidR="003743B5">
        <w:t>Ihsaan</w:t>
      </w:r>
      <w:proofErr w:type="spellEnd"/>
      <w:r w:rsidR="003743B5">
        <w:t xml:space="preserve">, Al </w:t>
      </w:r>
      <w:proofErr w:type="spellStart"/>
      <w:r w:rsidR="003743B5">
        <w:t>Hambra</w:t>
      </w:r>
      <w:proofErr w:type="spellEnd"/>
      <w:r w:rsidR="003743B5">
        <w:t xml:space="preserve">, </w:t>
      </w:r>
      <w:proofErr w:type="spellStart"/>
      <w:r w:rsidR="003743B5">
        <w:t>Ayoub</w:t>
      </w:r>
      <w:proofErr w:type="spellEnd"/>
      <w:r w:rsidR="003743B5">
        <w:t xml:space="preserve"> en </w:t>
      </w:r>
      <w:r w:rsidR="00D7126A" w:rsidRPr="00D7126A">
        <w:t>Er-</w:t>
      </w:r>
      <w:proofErr w:type="spellStart"/>
      <w:r w:rsidR="00D7126A" w:rsidRPr="00D7126A">
        <w:t>Risèlèh</w:t>
      </w:r>
      <w:proofErr w:type="spellEnd"/>
      <w:r w:rsidR="003743B5">
        <w:t>.</w:t>
      </w:r>
    </w:p>
    <w:p w14:paraId="070469F6" w14:textId="0EBBCB82" w:rsidR="00911A0B" w:rsidRPr="00535F90" w:rsidRDefault="00911A0B" w:rsidP="004A2731">
      <w:pPr>
        <w:numPr>
          <w:ilvl w:val="0"/>
          <w:numId w:val="3"/>
        </w:numPr>
        <w:spacing w:after="0" w:line="240" w:lineRule="auto"/>
        <w:jc w:val="both"/>
        <w:rPr>
          <w:b/>
          <w:bCs/>
        </w:rPr>
      </w:pPr>
      <w:r>
        <w:rPr>
          <w:b/>
          <w:bCs/>
          <w:szCs w:val="24"/>
        </w:rPr>
        <w:t>Opdrachtnemer:</w:t>
      </w:r>
      <w:r>
        <w:rPr>
          <w:b/>
          <w:bCs/>
        </w:rPr>
        <w:t xml:space="preserve"> </w:t>
      </w:r>
      <w:r>
        <w:t xml:space="preserve">enig persoon handelend vanuit </w:t>
      </w:r>
      <w:r w:rsidR="00E93B37">
        <w:t>zijn/haar bedrijf of beroep</w:t>
      </w:r>
      <w:r w:rsidR="00D62667">
        <w:t xml:space="preserve"> die diensten of goederen levert aan </w:t>
      </w:r>
      <w:r w:rsidR="007F75D2">
        <w:t>Er-</w:t>
      </w:r>
      <w:proofErr w:type="spellStart"/>
      <w:r w:rsidR="007F75D2">
        <w:t>Risèlèh</w:t>
      </w:r>
      <w:proofErr w:type="spellEnd"/>
      <w:r w:rsidR="00D62667">
        <w:t xml:space="preserve">, in opdracht van </w:t>
      </w:r>
      <w:r w:rsidR="007F75D2">
        <w:t>Er-</w:t>
      </w:r>
      <w:proofErr w:type="spellStart"/>
      <w:r w:rsidR="007F75D2">
        <w:t>Risèlèh</w:t>
      </w:r>
      <w:proofErr w:type="spellEnd"/>
      <w:r w:rsidR="00D62667">
        <w:t>.</w:t>
      </w:r>
    </w:p>
    <w:p w14:paraId="5E4CE398" w14:textId="6776CA24" w:rsidR="00311B3F" w:rsidRPr="00535F90" w:rsidRDefault="00311B3F" w:rsidP="004A2731">
      <w:pPr>
        <w:numPr>
          <w:ilvl w:val="0"/>
          <w:numId w:val="2"/>
        </w:numPr>
        <w:spacing w:after="0" w:line="240" w:lineRule="auto"/>
        <w:jc w:val="both"/>
        <w:rPr>
          <w:szCs w:val="24"/>
        </w:rPr>
      </w:pPr>
      <w:r w:rsidRPr="00535F90">
        <w:rPr>
          <w:b/>
          <w:szCs w:val="24"/>
        </w:rPr>
        <w:t>Overeenkomst:</w:t>
      </w:r>
      <w:r w:rsidRPr="00535F90">
        <w:rPr>
          <w:szCs w:val="24"/>
        </w:rPr>
        <w:t xml:space="preserve"> iedere overeenkomst die, ongeacht op welke manier, tussen </w:t>
      </w:r>
      <w:r w:rsidR="007F75D2">
        <w:rPr>
          <w:szCs w:val="24"/>
        </w:rPr>
        <w:t>Er-</w:t>
      </w:r>
      <w:proofErr w:type="spellStart"/>
      <w:r w:rsidR="007F75D2">
        <w:rPr>
          <w:szCs w:val="24"/>
        </w:rPr>
        <w:t>Risèlèh</w:t>
      </w:r>
      <w:proofErr w:type="spellEnd"/>
      <w:r w:rsidRPr="00535F90">
        <w:rPr>
          <w:szCs w:val="24"/>
        </w:rPr>
        <w:t xml:space="preserve"> en </w:t>
      </w:r>
      <w:r w:rsidR="00954F4F">
        <w:rPr>
          <w:szCs w:val="24"/>
        </w:rPr>
        <w:t>Natuurlijk persoon</w:t>
      </w:r>
      <w:r w:rsidRPr="00535F90">
        <w:rPr>
          <w:szCs w:val="24"/>
        </w:rPr>
        <w:t xml:space="preserve"> tot stand komt. Iedere overeenkomst dient schriftelijk bevestigd te worden;</w:t>
      </w:r>
    </w:p>
    <w:p w14:paraId="46C42399" w14:textId="4BA1C696" w:rsidR="00311B3F" w:rsidRDefault="00311B3F" w:rsidP="004A2731">
      <w:pPr>
        <w:numPr>
          <w:ilvl w:val="0"/>
          <w:numId w:val="2"/>
        </w:numPr>
        <w:spacing w:after="0" w:line="240" w:lineRule="auto"/>
        <w:jc w:val="both"/>
        <w:rPr>
          <w:szCs w:val="24"/>
        </w:rPr>
      </w:pPr>
      <w:r w:rsidRPr="00535F90">
        <w:rPr>
          <w:b/>
          <w:szCs w:val="24"/>
        </w:rPr>
        <w:t>Partij(en):</w:t>
      </w:r>
      <w:r w:rsidRPr="00535F90">
        <w:rPr>
          <w:szCs w:val="24"/>
        </w:rPr>
        <w:t xml:space="preserve"> (rechts)persoon welke onderhavig </w:t>
      </w:r>
      <w:r w:rsidR="000810EF">
        <w:rPr>
          <w:szCs w:val="24"/>
        </w:rPr>
        <w:t>zijn</w:t>
      </w:r>
      <w:r w:rsidRPr="00535F90">
        <w:rPr>
          <w:szCs w:val="24"/>
        </w:rPr>
        <w:t xml:space="preserve"> aan deze </w:t>
      </w:r>
      <w:r w:rsidR="000424A5" w:rsidRPr="00535F90">
        <w:rPr>
          <w:szCs w:val="24"/>
        </w:rPr>
        <w:t>A</w:t>
      </w:r>
      <w:r w:rsidRPr="00535F90">
        <w:rPr>
          <w:szCs w:val="24"/>
        </w:rPr>
        <w:t xml:space="preserve">lgemene </w:t>
      </w:r>
      <w:r w:rsidR="000424A5" w:rsidRPr="00535F90">
        <w:rPr>
          <w:szCs w:val="24"/>
        </w:rPr>
        <w:t>V</w:t>
      </w:r>
      <w:r w:rsidRPr="00535F90">
        <w:rPr>
          <w:szCs w:val="24"/>
        </w:rPr>
        <w:t xml:space="preserve">oorwaarden of enig andere vorm van Overeenkomsten tussen </w:t>
      </w:r>
      <w:r w:rsidR="007F75D2">
        <w:rPr>
          <w:szCs w:val="24"/>
        </w:rPr>
        <w:t>Er-</w:t>
      </w:r>
      <w:proofErr w:type="spellStart"/>
      <w:r w:rsidR="007F75D2">
        <w:rPr>
          <w:szCs w:val="24"/>
        </w:rPr>
        <w:t>Risèlèh</w:t>
      </w:r>
      <w:proofErr w:type="spellEnd"/>
      <w:r w:rsidR="00042E26" w:rsidRPr="00535F90">
        <w:rPr>
          <w:szCs w:val="24"/>
        </w:rPr>
        <w:t xml:space="preserve">, </w:t>
      </w:r>
      <w:r w:rsidR="00954F4F">
        <w:rPr>
          <w:szCs w:val="24"/>
        </w:rPr>
        <w:t>Natuurlijk persoon</w:t>
      </w:r>
      <w:r w:rsidR="00042E26" w:rsidRPr="00535F90">
        <w:rPr>
          <w:szCs w:val="24"/>
        </w:rPr>
        <w:t xml:space="preserve"> en </w:t>
      </w:r>
      <w:r w:rsidR="00E42F85">
        <w:rPr>
          <w:szCs w:val="24"/>
        </w:rPr>
        <w:t>Opdrachtnemer</w:t>
      </w:r>
      <w:r w:rsidRPr="00535F90">
        <w:rPr>
          <w:szCs w:val="24"/>
        </w:rPr>
        <w:t>;</w:t>
      </w:r>
    </w:p>
    <w:p w14:paraId="401B36D0" w14:textId="63FC7EFE" w:rsidR="00311B3F" w:rsidRDefault="00311B3F" w:rsidP="004A2731">
      <w:pPr>
        <w:numPr>
          <w:ilvl w:val="0"/>
          <w:numId w:val="2"/>
        </w:numPr>
        <w:spacing w:after="0" w:line="240" w:lineRule="auto"/>
        <w:jc w:val="both"/>
        <w:rPr>
          <w:szCs w:val="24"/>
        </w:rPr>
      </w:pPr>
      <w:r w:rsidRPr="00535F90">
        <w:rPr>
          <w:b/>
          <w:szCs w:val="24"/>
        </w:rPr>
        <w:t>Schriftelijke communicatie:</w:t>
      </w:r>
      <w:r w:rsidRPr="00535F90">
        <w:rPr>
          <w:szCs w:val="24"/>
        </w:rPr>
        <w:t xml:space="preserve"> alle communicatie die niet verbaal plaatsvindt, digitale communicatie </w:t>
      </w:r>
      <w:r w:rsidR="000424A5" w:rsidRPr="00535F90">
        <w:rPr>
          <w:szCs w:val="24"/>
        </w:rPr>
        <w:t>valt tevens onder deze</w:t>
      </w:r>
      <w:r w:rsidRPr="00535F90">
        <w:rPr>
          <w:szCs w:val="24"/>
        </w:rPr>
        <w:t xml:space="preserve"> formulering.</w:t>
      </w:r>
    </w:p>
    <w:p w14:paraId="68A0C4DE" w14:textId="7AAD61D8" w:rsidR="00701FF9" w:rsidRDefault="00701FF9" w:rsidP="004A2731">
      <w:pPr>
        <w:spacing w:after="0" w:line="240" w:lineRule="auto"/>
        <w:jc w:val="both"/>
        <w:rPr>
          <w:szCs w:val="24"/>
        </w:rPr>
      </w:pPr>
    </w:p>
    <w:p w14:paraId="688F9C91" w14:textId="687665AD" w:rsidR="00701FF9" w:rsidRDefault="00701FF9" w:rsidP="004A2731">
      <w:pPr>
        <w:spacing w:after="0" w:line="240" w:lineRule="auto"/>
        <w:jc w:val="both"/>
        <w:rPr>
          <w:szCs w:val="24"/>
        </w:rPr>
      </w:pPr>
    </w:p>
    <w:p w14:paraId="2127997B" w14:textId="0737D24A" w:rsidR="00701FF9" w:rsidRDefault="00701FF9" w:rsidP="004A2731">
      <w:pPr>
        <w:spacing w:after="0" w:line="240" w:lineRule="auto"/>
        <w:jc w:val="both"/>
        <w:rPr>
          <w:szCs w:val="24"/>
        </w:rPr>
      </w:pPr>
    </w:p>
    <w:p w14:paraId="5D7169C3" w14:textId="77777777" w:rsidR="001E4D83" w:rsidRPr="00535F90" w:rsidRDefault="001E4D83" w:rsidP="004A2731">
      <w:pPr>
        <w:pStyle w:val="Geenafstand"/>
        <w:jc w:val="both"/>
      </w:pPr>
    </w:p>
    <w:p w14:paraId="35F1BD7D" w14:textId="40FC7C21" w:rsidR="00264F0F" w:rsidRPr="00535F90" w:rsidRDefault="001E4D83" w:rsidP="004A2731">
      <w:pPr>
        <w:pStyle w:val="Kop2"/>
        <w:numPr>
          <w:ilvl w:val="0"/>
          <w:numId w:val="1"/>
        </w:numPr>
        <w:jc w:val="both"/>
      </w:pPr>
      <w:bookmarkStart w:id="2" w:name="_Toc106004027"/>
      <w:r w:rsidRPr="00535F90">
        <w:lastRenderedPageBreak/>
        <w:t>Toepasselijk</w:t>
      </w:r>
      <w:r w:rsidR="000424A5" w:rsidRPr="00535F90">
        <w:t>heid</w:t>
      </w:r>
      <w:bookmarkStart w:id="3" w:name="_Hlk47442088"/>
      <w:bookmarkEnd w:id="2"/>
    </w:p>
    <w:p w14:paraId="055F2404" w14:textId="3D829C75" w:rsidR="00B4528D" w:rsidRPr="00535F90" w:rsidRDefault="006C0E75" w:rsidP="004A2731">
      <w:pPr>
        <w:pStyle w:val="Geenafstand"/>
        <w:numPr>
          <w:ilvl w:val="1"/>
          <w:numId w:val="4"/>
        </w:numPr>
        <w:jc w:val="both"/>
      </w:pPr>
      <w:r w:rsidRPr="006C0E75">
        <w:t xml:space="preserve">De Algemene Voorwaarden van </w:t>
      </w:r>
      <w:r w:rsidR="007F75D2">
        <w:t>Er-</w:t>
      </w:r>
      <w:proofErr w:type="spellStart"/>
      <w:r w:rsidR="007F75D2">
        <w:t>Risèlèh</w:t>
      </w:r>
      <w:proofErr w:type="spellEnd"/>
      <w:r w:rsidRPr="006C0E75">
        <w:t xml:space="preserve"> zijn van toepassing op iedere Overeenkomst tussen </w:t>
      </w:r>
      <w:r w:rsidR="007F75D2">
        <w:t>Er-</w:t>
      </w:r>
      <w:proofErr w:type="spellStart"/>
      <w:r w:rsidR="007F75D2">
        <w:t>Risèlèh</w:t>
      </w:r>
      <w:proofErr w:type="spellEnd"/>
      <w:r w:rsidRPr="006C0E75">
        <w:t xml:space="preserve"> en </w:t>
      </w:r>
      <w:r w:rsidR="00E6187F">
        <w:t>Opdrachtnemer</w:t>
      </w:r>
      <w:r w:rsidRPr="006C0E75">
        <w:t xml:space="preserve">, dan wel als vertegenwoordiger van enig rechtspersoon. De Algemene Voorwaarden van </w:t>
      </w:r>
      <w:r w:rsidR="007F75D2">
        <w:t>Er-</w:t>
      </w:r>
      <w:proofErr w:type="spellStart"/>
      <w:r w:rsidR="007F75D2">
        <w:t>Risèlèh</w:t>
      </w:r>
      <w:proofErr w:type="spellEnd"/>
      <w:r w:rsidRPr="006C0E75">
        <w:t xml:space="preserve"> zijn van toepassing ongeacht de Algemene Voorwaard</w:t>
      </w:r>
      <w:r w:rsidR="00AE75B2">
        <w:t>en</w:t>
      </w:r>
      <w:r w:rsidRPr="006C0E75">
        <w:t xml:space="preserve"> van </w:t>
      </w:r>
      <w:r w:rsidR="002E7C91" w:rsidRPr="006C0E75">
        <w:t>enig</w:t>
      </w:r>
      <w:r w:rsidR="00AE75B2">
        <w:t xml:space="preserve"> </w:t>
      </w:r>
      <w:r w:rsidR="002E7C91" w:rsidRPr="006C0E75">
        <w:t>andere</w:t>
      </w:r>
      <w:r w:rsidRPr="006C0E75">
        <w:t xml:space="preserve"> partij: Deze worden in beginsel van de hand gewezen. Enkel wanneer door partijen uitdrukkelijk en schriftelijk aldus is overeengekomen, zijn de Algemene Voorwaarden van </w:t>
      </w:r>
      <w:r w:rsidR="007F75D2">
        <w:t>Er-</w:t>
      </w:r>
      <w:proofErr w:type="spellStart"/>
      <w:r w:rsidR="007F75D2">
        <w:t>Risèlèh</w:t>
      </w:r>
      <w:proofErr w:type="spellEnd"/>
      <w:r w:rsidRPr="006C0E75">
        <w:t xml:space="preserve"> niet van toepassing</w:t>
      </w:r>
      <w:r w:rsidR="00B4528D" w:rsidRPr="00535F90">
        <w:t>.</w:t>
      </w:r>
    </w:p>
    <w:p w14:paraId="2DF5692C" w14:textId="1B7CA500" w:rsidR="00B4528D" w:rsidRPr="00535F90" w:rsidRDefault="00B4528D" w:rsidP="004A2731">
      <w:pPr>
        <w:pStyle w:val="Geenafstand"/>
        <w:numPr>
          <w:ilvl w:val="1"/>
          <w:numId w:val="4"/>
        </w:numPr>
        <w:jc w:val="both"/>
      </w:pPr>
      <w:r w:rsidRPr="00535F90">
        <w:t xml:space="preserve">Indien </w:t>
      </w:r>
      <w:r w:rsidR="000A0C0C" w:rsidRPr="00535F90">
        <w:t>er op enige wijze</w:t>
      </w:r>
      <w:r w:rsidR="008E04F6" w:rsidRPr="00535F90">
        <w:t xml:space="preserve"> wordt afgeweken van één of meerdere bepalingen uit deze Algemene Voorwaarden, blijven de overige bepalingen hun gelding houden</w:t>
      </w:r>
      <w:r w:rsidRPr="00535F90">
        <w:t>.</w:t>
      </w:r>
    </w:p>
    <w:bookmarkEnd w:id="3"/>
    <w:p w14:paraId="3AD08DE8" w14:textId="77777777" w:rsidR="00B4528D" w:rsidRPr="00535F90" w:rsidRDefault="00B4528D" w:rsidP="004A2731">
      <w:pPr>
        <w:pStyle w:val="Geenafstand"/>
        <w:numPr>
          <w:ilvl w:val="1"/>
          <w:numId w:val="4"/>
        </w:numPr>
        <w:jc w:val="both"/>
      </w:pPr>
      <w:r w:rsidRPr="00535F90">
        <w:t>Schriftelijk overeengekomen wijzigingen van deze Algemene Voorwaarden gelden slechts voor de bij die specifieke Overeenkomst bepaalde gevallen.</w:t>
      </w:r>
    </w:p>
    <w:p w14:paraId="1B0E87E2" w14:textId="264C2643" w:rsidR="002843AB" w:rsidRPr="00535F90" w:rsidRDefault="00B4528D" w:rsidP="004A2731">
      <w:pPr>
        <w:pStyle w:val="Geenafstand"/>
        <w:numPr>
          <w:ilvl w:val="1"/>
          <w:numId w:val="4"/>
        </w:numPr>
        <w:jc w:val="both"/>
      </w:pPr>
      <w:r w:rsidRPr="00535F90">
        <w:t xml:space="preserve">De Algemene Voorwaarden behoeven na de eerste keer aanvaard te zijn niet steeds opnieuw uitdrukkelijk te worden overeengekomen, maar worden geacht stilzwijgend te zijn aanvaard. Dit geldt voor alle verdere Overeenkomsten tussen </w:t>
      </w:r>
      <w:r w:rsidR="007F75D2">
        <w:t>Er-</w:t>
      </w:r>
      <w:proofErr w:type="spellStart"/>
      <w:r w:rsidR="007F75D2">
        <w:t>Risèlèh</w:t>
      </w:r>
      <w:proofErr w:type="spellEnd"/>
      <w:r w:rsidR="000C5426" w:rsidRPr="00535F90">
        <w:t xml:space="preserve">, </w:t>
      </w:r>
      <w:r w:rsidR="00E6187F">
        <w:t>Opdrachtnemer</w:t>
      </w:r>
      <w:r w:rsidR="000C5426" w:rsidRPr="00535F90">
        <w:t xml:space="preserve"> en </w:t>
      </w:r>
      <w:r w:rsidR="00954F4F">
        <w:t>Natuurlijk persoon</w:t>
      </w:r>
      <w:r w:rsidRPr="00535F90">
        <w:t>.</w:t>
      </w:r>
    </w:p>
    <w:p w14:paraId="2089042B" w14:textId="77777777" w:rsidR="00751D4B" w:rsidRPr="00535F90" w:rsidRDefault="00751D4B" w:rsidP="004A2731">
      <w:pPr>
        <w:pStyle w:val="Geenafstand"/>
        <w:jc w:val="both"/>
      </w:pPr>
    </w:p>
    <w:p w14:paraId="6DAD3E23" w14:textId="624891AA" w:rsidR="00530075" w:rsidRPr="00535F90" w:rsidRDefault="00BE6BCE" w:rsidP="004A2731">
      <w:pPr>
        <w:pStyle w:val="Kop2"/>
        <w:numPr>
          <w:ilvl w:val="0"/>
          <w:numId w:val="1"/>
        </w:numPr>
        <w:ind w:left="792"/>
        <w:jc w:val="both"/>
      </w:pPr>
      <w:bookmarkStart w:id="4" w:name="_Toc106004028"/>
      <w:r>
        <w:t xml:space="preserve">Aangaan </w:t>
      </w:r>
      <w:r w:rsidR="00497B6B">
        <w:t>O</w:t>
      </w:r>
      <w:r w:rsidR="000C5426" w:rsidRPr="00535F90">
        <w:t xml:space="preserve">vereenkomst </w:t>
      </w:r>
      <w:bookmarkStart w:id="5" w:name="_Hlk47443809"/>
      <w:r w:rsidR="00497B6B">
        <w:t xml:space="preserve">met </w:t>
      </w:r>
      <w:r>
        <w:t>particulieren</w:t>
      </w:r>
      <w:bookmarkEnd w:id="4"/>
    </w:p>
    <w:p w14:paraId="3C6F67D1" w14:textId="79627F6B" w:rsidR="000161BA" w:rsidRDefault="000161BA" w:rsidP="004A2731">
      <w:pPr>
        <w:pStyle w:val="Geenafstand"/>
        <w:numPr>
          <w:ilvl w:val="1"/>
          <w:numId w:val="5"/>
        </w:numPr>
        <w:jc w:val="both"/>
      </w:pPr>
      <w:r>
        <w:t xml:space="preserve">Voor het aangaan van een Overeenkomst dient eerst contact plaats te vinden tussen de </w:t>
      </w:r>
      <w:r w:rsidR="007B3C13">
        <w:t>Natuurlijk</w:t>
      </w:r>
      <w:r w:rsidR="00840B68">
        <w:t xml:space="preserve">e persoon </w:t>
      </w:r>
      <w:r>
        <w:t>(</w:t>
      </w:r>
      <w:r w:rsidR="00840B68">
        <w:t xml:space="preserve">diens </w:t>
      </w:r>
      <w:r>
        <w:t>ouder</w:t>
      </w:r>
      <w:r w:rsidR="00840B68">
        <w:t>, vertegenwoordiger</w:t>
      </w:r>
      <w:r>
        <w:t xml:space="preserve"> en/of wettelijke voogd) en </w:t>
      </w:r>
      <w:r w:rsidR="007F75D2">
        <w:t>Er-</w:t>
      </w:r>
      <w:proofErr w:type="spellStart"/>
      <w:r w:rsidR="007F75D2">
        <w:t>Risèlèh</w:t>
      </w:r>
      <w:proofErr w:type="spellEnd"/>
      <w:r>
        <w:t xml:space="preserve">. </w:t>
      </w:r>
    </w:p>
    <w:p w14:paraId="18EE8157" w14:textId="09B775EA" w:rsidR="000161BA" w:rsidRDefault="000161BA" w:rsidP="004A2731">
      <w:pPr>
        <w:pStyle w:val="Geenafstand"/>
        <w:numPr>
          <w:ilvl w:val="1"/>
          <w:numId w:val="5"/>
        </w:numPr>
        <w:jc w:val="both"/>
      </w:pPr>
      <w:r>
        <w:t xml:space="preserve">De Overeenkomst </w:t>
      </w:r>
      <w:r w:rsidR="00835A19">
        <w:t xml:space="preserve">voor </w:t>
      </w:r>
      <w:r w:rsidR="00D83B9F">
        <w:t>leerling</w:t>
      </w:r>
      <w:r w:rsidR="00835A19">
        <w:t xml:space="preserve">en </w:t>
      </w:r>
      <w:r>
        <w:t>wordt schriftelijk, dan wel digitaal overeen</w:t>
      </w:r>
      <w:r w:rsidR="00C92220">
        <w:t>ge</w:t>
      </w:r>
      <w:r>
        <w:t>komen, door</w:t>
      </w:r>
      <w:r w:rsidR="00AE75B2">
        <w:t xml:space="preserve"> </w:t>
      </w:r>
      <w:r>
        <w:t xml:space="preserve">middel van inschrijving van de </w:t>
      </w:r>
      <w:r w:rsidR="0074004C">
        <w:t>Natuurlijke persoon</w:t>
      </w:r>
      <w:r>
        <w:t xml:space="preserve">, in het desbetreffende schooljaar, bij </w:t>
      </w:r>
      <w:r w:rsidR="007F75D2">
        <w:t>Er-</w:t>
      </w:r>
      <w:proofErr w:type="spellStart"/>
      <w:r w:rsidR="007F75D2">
        <w:t>Risèlèh</w:t>
      </w:r>
      <w:proofErr w:type="spellEnd"/>
      <w:r>
        <w:t xml:space="preserve">. </w:t>
      </w:r>
    </w:p>
    <w:p w14:paraId="10E493DE" w14:textId="6F1A61EF" w:rsidR="000161BA" w:rsidRDefault="000161BA" w:rsidP="004A2731">
      <w:pPr>
        <w:pStyle w:val="Geenafstand"/>
        <w:numPr>
          <w:ilvl w:val="1"/>
          <w:numId w:val="5"/>
        </w:numPr>
        <w:jc w:val="both"/>
      </w:pPr>
      <w:r>
        <w:t xml:space="preserve">Met deze inschrijving behoudt de </w:t>
      </w:r>
      <w:r w:rsidR="0074004C">
        <w:t>Natuurlijke persoon</w:t>
      </w:r>
      <w:r>
        <w:t xml:space="preserve"> zich het recht om deel te nemen aan lessen en overige activiteiten gegeven en/of georganiseerd door </w:t>
      </w:r>
      <w:r w:rsidR="007F75D2">
        <w:t>Er-</w:t>
      </w:r>
      <w:proofErr w:type="spellStart"/>
      <w:r w:rsidR="007F75D2">
        <w:t>Risèlèh</w:t>
      </w:r>
      <w:proofErr w:type="spellEnd"/>
      <w:r>
        <w:t xml:space="preserve">. </w:t>
      </w:r>
    </w:p>
    <w:p w14:paraId="2C095409" w14:textId="4C1DB727" w:rsidR="000161BA" w:rsidRDefault="007F75D2" w:rsidP="004A2731">
      <w:pPr>
        <w:pStyle w:val="Geenafstand"/>
        <w:numPr>
          <w:ilvl w:val="1"/>
          <w:numId w:val="5"/>
        </w:numPr>
        <w:jc w:val="both"/>
      </w:pPr>
      <w:r>
        <w:t>Er-</w:t>
      </w:r>
      <w:proofErr w:type="spellStart"/>
      <w:r>
        <w:t>Risèlèh</w:t>
      </w:r>
      <w:proofErr w:type="spellEnd"/>
      <w:r w:rsidR="000161BA">
        <w:t xml:space="preserve"> toetst de inschrijving naar haar wettelijke geldigheid en zal de </w:t>
      </w:r>
      <w:r w:rsidR="00095825">
        <w:t>Natuurlijke persoon</w:t>
      </w:r>
      <w:r w:rsidR="000161BA">
        <w:t xml:space="preserve"> het recht als in artikel 3 lid 3 </w:t>
      </w:r>
      <w:r w:rsidR="00C7548A">
        <w:t>van deze Algemene Voorwaarden</w:t>
      </w:r>
      <w:r w:rsidR="00594147">
        <w:t xml:space="preserve"> </w:t>
      </w:r>
      <w:r w:rsidR="000161BA">
        <w:t xml:space="preserve">verlenen, indien de inschrijving aan deze verplichtingen voldoet. </w:t>
      </w:r>
    </w:p>
    <w:bookmarkEnd w:id="5"/>
    <w:p w14:paraId="2BB710EF" w14:textId="77777777" w:rsidR="00D85CC4" w:rsidRDefault="00D85CC4" w:rsidP="004A2731">
      <w:pPr>
        <w:pStyle w:val="Geenafstand"/>
        <w:ind w:left="715"/>
        <w:jc w:val="both"/>
        <w:rPr>
          <w:highlight w:val="cyan"/>
        </w:rPr>
      </w:pPr>
    </w:p>
    <w:p w14:paraId="4D799018" w14:textId="7084FE7C" w:rsidR="006238FA" w:rsidRDefault="00D85CC4" w:rsidP="004A2731">
      <w:pPr>
        <w:pStyle w:val="Kop2"/>
        <w:numPr>
          <w:ilvl w:val="0"/>
          <w:numId w:val="1"/>
        </w:numPr>
        <w:jc w:val="both"/>
      </w:pPr>
      <w:bookmarkStart w:id="6" w:name="_Toc106004029"/>
      <w:r w:rsidRPr="00D85CC4">
        <w:t>Aangaan Overeenkomst uit beroeps- of bedrijfssfeer</w:t>
      </w:r>
      <w:bookmarkEnd w:id="6"/>
    </w:p>
    <w:p w14:paraId="3C0F5CD1" w14:textId="2727B345" w:rsidR="00680429" w:rsidRPr="00CF20C4" w:rsidRDefault="00680429" w:rsidP="004A2731">
      <w:pPr>
        <w:numPr>
          <w:ilvl w:val="0"/>
          <w:numId w:val="12"/>
        </w:numPr>
        <w:contextualSpacing/>
        <w:jc w:val="both"/>
      </w:pPr>
      <w:r w:rsidRPr="00CF20C4">
        <w:t xml:space="preserve">Voor het aangaan van een Overeenkomst dient eerst contact plaats te vinden tussen de </w:t>
      </w:r>
      <w:r w:rsidR="00E6187F">
        <w:t>Opdrachtnemer</w:t>
      </w:r>
      <w:r w:rsidRPr="00CF20C4">
        <w:t xml:space="preserve"> en </w:t>
      </w:r>
      <w:r w:rsidR="007F75D2">
        <w:t>Er-</w:t>
      </w:r>
      <w:proofErr w:type="spellStart"/>
      <w:r w:rsidR="007F75D2">
        <w:t>Risèlèh</w:t>
      </w:r>
      <w:proofErr w:type="spellEnd"/>
      <w:r w:rsidRPr="00CF20C4">
        <w:t xml:space="preserve">. </w:t>
      </w:r>
    </w:p>
    <w:p w14:paraId="346895F8" w14:textId="66EF3BFF" w:rsidR="00680429" w:rsidRPr="00CF20C4" w:rsidRDefault="00680429" w:rsidP="004A2731">
      <w:pPr>
        <w:numPr>
          <w:ilvl w:val="0"/>
          <w:numId w:val="12"/>
        </w:numPr>
        <w:contextualSpacing/>
        <w:jc w:val="both"/>
      </w:pPr>
      <w:r w:rsidRPr="00CF20C4">
        <w:t>De Overeenkomst zal de dienst, dan wel het te leveren goed</w:t>
      </w:r>
      <w:r w:rsidR="00311F6E">
        <w:t>,</w:t>
      </w:r>
      <w:r w:rsidRPr="00CF20C4">
        <w:t xml:space="preserve"> beschrijven. </w:t>
      </w:r>
    </w:p>
    <w:p w14:paraId="46A3DCDC" w14:textId="02DD9DAD" w:rsidR="001B565E" w:rsidRDefault="00680429" w:rsidP="004A2731">
      <w:pPr>
        <w:numPr>
          <w:ilvl w:val="0"/>
          <w:numId w:val="12"/>
        </w:numPr>
        <w:contextualSpacing/>
        <w:jc w:val="both"/>
      </w:pPr>
      <w:r w:rsidRPr="00CF20C4">
        <w:t>De Overeenkomst wordt overeengekomen door</w:t>
      </w:r>
      <w:r w:rsidR="00311F6E">
        <w:t xml:space="preserve"> </w:t>
      </w:r>
      <w:r w:rsidRPr="00CF20C4">
        <w:t>middel van schriftelijke toezegging, in welke vorm dan ook</w:t>
      </w:r>
      <w:r w:rsidR="00674CF0">
        <w:t>, digitale toezegging valt hier ook onder</w:t>
      </w:r>
      <w:r w:rsidRPr="00CF20C4">
        <w:t xml:space="preserve">. </w:t>
      </w:r>
    </w:p>
    <w:p w14:paraId="3746493F" w14:textId="1CBE0349" w:rsidR="001B565E" w:rsidRPr="00535F90" w:rsidRDefault="0037394E" w:rsidP="004A2731">
      <w:pPr>
        <w:pStyle w:val="Kop2"/>
        <w:numPr>
          <w:ilvl w:val="0"/>
          <w:numId w:val="1"/>
        </w:numPr>
        <w:ind w:left="792"/>
        <w:jc w:val="both"/>
      </w:pPr>
      <w:bookmarkStart w:id="7" w:name="_Toc106004030"/>
      <w:r>
        <w:t>Overeenkomst</w:t>
      </w:r>
      <w:bookmarkEnd w:id="7"/>
    </w:p>
    <w:p w14:paraId="09EDF607" w14:textId="7BCCCAF2" w:rsidR="00701A19" w:rsidRPr="00CF20C4" w:rsidRDefault="00701A19" w:rsidP="004A2731">
      <w:pPr>
        <w:numPr>
          <w:ilvl w:val="0"/>
          <w:numId w:val="14"/>
        </w:numPr>
        <w:contextualSpacing/>
        <w:jc w:val="both"/>
      </w:pPr>
      <w:r w:rsidRPr="00CF20C4">
        <w:t xml:space="preserve">De Overeenkomst tussen </w:t>
      </w:r>
      <w:r w:rsidR="007F75D2">
        <w:t>Er-</w:t>
      </w:r>
      <w:proofErr w:type="spellStart"/>
      <w:r w:rsidR="007F75D2">
        <w:t>Risèlèh</w:t>
      </w:r>
      <w:proofErr w:type="spellEnd"/>
      <w:r w:rsidRPr="00CF20C4">
        <w:t xml:space="preserve"> en enig derde partij komt tot stand door</w:t>
      </w:r>
      <w:r w:rsidR="001B51C9">
        <w:t xml:space="preserve"> </w:t>
      </w:r>
      <w:r w:rsidRPr="00CF20C4">
        <w:t>middel van aanbod en aanvaarding (artikel 6:217 Burgerlijk Wetboek). Een dergelijke Overeenkomst kan alleen schriftelijk worden afgesloten, met inachtneming van de gegeven definitie aan ‘Overeenkomst’ in artikel 1.</w:t>
      </w:r>
    </w:p>
    <w:p w14:paraId="090419D4" w14:textId="64919A60" w:rsidR="00701A19" w:rsidRPr="00CF20C4" w:rsidRDefault="00701A19" w:rsidP="004A2731">
      <w:pPr>
        <w:numPr>
          <w:ilvl w:val="0"/>
          <w:numId w:val="14"/>
        </w:numPr>
        <w:contextualSpacing/>
        <w:jc w:val="both"/>
      </w:pPr>
      <w:r w:rsidRPr="00CF20C4">
        <w:t>Indien er sprake blijkt te zijn van het aangaan van een Overeenkomst onder valse voorwaarden</w:t>
      </w:r>
      <w:r w:rsidR="00682ADB">
        <w:t xml:space="preserve"> of feiten</w:t>
      </w:r>
      <w:r w:rsidRPr="00CF20C4">
        <w:t xml:space="preserve">, zal </w:t>
      </w:r>
      <w:r w:rsidR="007F75D2">
        <w:t>Er-</w:t>
      </w:r>
      <w:proofErr w:type="spellStart"/>
      <w:r w:rsidR="007F75D2">
        <w:t>Risèlèh</w:t>
      </w:r>
      <w:proofErr w:type="spellEnd"/>
      <w:r w:rsidRPr="00CF20C4">
        <w:t xml:space="preserve"> zich het recht behouden</w:t>
      </w:r>
      <w:r w:rsidR="00311F6E">
        <w:t xml:space="preserve"> </w:t>
      </w:r>
      <w:r w:rsidRPr="00CF20C4">
        <w:t xml:space="preserve">om de Overeenkomst te ontbinden. </w:t>
      </w:r>
    </w:p>
    <w:p w14:paraId="7D5F7EBA" w14:textId="4477184E" w:rsidR="00701A19" w:rsidRPr="00CF20C4" w:rsidRDefault="00701A19" w:rsidP="004A2731">
      <w:pPr>
        <w:numPr>
          <w:ilvl w:val="0"/>
          <w:numId w:val="14"/>
        </w:numPr>
        <w:contextualSpacing/>
        <w:jc w:val="both"/>
      </w:pPr>
      <w:r w:rsidRPr="00CF20C4">
        <w:t xml:space="preserve">Indien de Overeenkomst wordt ontbonden door </w:t>
      </w:r>
      <w:r w:rsidR="007F75D2">
        <w:t>Er-</w:t>
      </w:r>
      <w:proofErr w:type="spellStart"/>
      <w:r w:rsidR="007F75D2">
        <w:t>Risèlèh</w:t>
      </w:r>
      <w:proofErr w:type="spellEnd"/>
      <w:r w:rsidRPr="00CF20C4">
        <w:t xml:space="preserve">, zal </w:t>
      </w:r>
      <w:r w:rsidR="007F75D2">
        <w:t>Er-</w:t>
      </w:r>
      <w:proofErr w:type="spellStart"/>
      <w:r w:rsidR="007F75D2">
        <w:t>Risèlèh</w:t>
      </w:r>
      <w:proofErr w:type="spellEnd"/>
      <w:r w:rsidRPr="00CF20C4">
        <w:t xml:space="preserve"> zich het recht behouden, om de betrokken derde partij aansprakelijk te houden</w:t>
      </w:r>
      <w:r w:rsidR="00311F6E">
        <w:t xml:space="preserve"> </w:t>
      </w:r>
      <w:r w:rsidRPr="00CF20C4">
        <w:t xml:space="preserve">voor enige schade die </w:t>
      </w:r>
      <w:r w:rsidR="007F75D2">
        <w:t>Er-</w:t>
      </w:r>
      <w:proofErr w:type="spellStart"/>
      <w:r w:rsidR="007F75D2">
        <w:t>Risèlèh</w:t>
      </w:r>
      <w:proofErr w:type="spellEnd"/>
      <w:r w:rsidRPr="00CF20C4">
        <w:t xml:space="preserve"> hierdoor heeft geleden. </w:t>
      </w:r>
    </w:p>
    <w:p w14:paraId="538DA5EC" w14:textId="4F2CB2C2" w:rsidR="00701A19" w:rsidRDefault="007F75D2" w:rsidP="004A2731">
      <w:pPr>
        <w:numPr>
          <w:ilvl w:val="0"/>
          <w:numId w:val="14"/>
        </w:numPr>
        <w:contextualSpacing/>
        <w:jc w:val="both"/>
      </w:pPr>
      <w:r>
        <w:t>Er-</w:t>
      </w:r>
      <w:proofErr w:type="spellStart"/>
      <w:r>
        <w:t>Risèlèh</w:t>
      </w:r>
      <w:proofErr w:type="spellEnd"/>
      <w:r w:rsidR="00701A19" w:rsidRPr="00CF20C4">
        <w:t xml:space="preserve"> en de betrokken derde partij</w:t>
      </w:r>
      <w:r w:rsidR="00170D96">
        <w:t>en</w:t>
      </w:r>
      <w:r w:rsidR="00701A19" w:rsidRPr="00CF20C4">
        <w:t xml:space="preserve"> zijn eraan gehouden al datgene te doen en te laten wat redelijkerwijs nodig en wenselijk is om tot een goede voortzetting van de Overeenkomst te komen. </w:t>
      </w:r>
    </w:p>
    <w:p w14:paraId="554E48A8" w14:textId="77777777" w:rsidR="001B565E" w:rsidRDefault="001B565E" w:rsidP="004A2731">
      <w:pPr>
        <w:ind w:left="720"/>
        <w:contextualSpacing/>
        <w:jc w:val="both"/>
      </w:pPr>
    </w:p>
    <w:p w14:paraId="3BD8BCE6" w14:textId="011E04FC" w:rsidR="00FF0914" w:rsidRPr="00D85CC4" w:rsidRDefault="00FF0914" w:rsidP="004A2731">
      <w:pPr>
        <w:pStyle w:val="Kop2"/>
        <w:numPr>
          <w:ilvl w:val="0"/>
          <w:numId w:val="1"/>
        </w:numPr>
        <w:jc w:val="both"/>
      </w:pPr>
      <w:bookmarkStart w:id="8" w:name="_Toc106004031"/>
      <w:r>
        <w:lastRenderedPageBreak/>
        <w:t>Zeggenschap hebbende(n)</w:t>
      </w:r>
      <w:bookmarkEnd w:id="8"/>
    </w:p>
    <w:p w14:paraId="5DF536CE" w14:textId="450BE90B" w:rsidR="00456166" w:rsidRPr="00CF20C4" w:rsidRDefault="00456166" w:rsidP="004A2731">
      <w:pPr>
        <w:pStyle w:val="Lijstalinea"/>
        <w:numPr>
          <w:ilvl w:val="0"/>
          <w:numId w:val="13"/>
        </w:numPr>
        <w:spacing w:after="0" w:line="240" w:lineRule="auto"/>
        <w:jc w:val="both"/>
      </w:pPr>
      <w:r w:rsidRPr="00CF20C4">
        <w:t xml:space="preserve">Een Overeenkomst kan alleen aangegaan worden door een persoon bevoegd tot zeggenschap </w:t>
      </w:r>
      <w:r w:rsidR="00A4219B">
        <w:t>in</w:t>
      </w:r>
      <w:r w:rsidRPr="00CF20C4">
        <w:t xml:space="preserve"> name van dan wel vertegenwoordiging van </w:t>
      </w:r>
      <w:r w:rsidR="007F75D2">
        <w:t>Er-</w:t>
      </w:r>
      <w:proofErr w:type="spellStart"/>
      <w:r w:rsidR="007F75D2">
        <w:t>Risèlèh</w:t>
      </w:r>
      <w:proofErr w:type="spellEnd"/>
      <w:r w:rsidRPr="00CF20C4">
        <w:t xml:space="preserve"> dan wel Stichting Noor. Indien deze zeggenschap, dan wel vertegenwoordiging, niet is bedeeld aan enig persoon, kan deze geen Overeenkomst sluiten </w:t>
      </w:r>
      <w:r w:rsidR="003E1EB6">
        <w:t>in</w:t>
      </w:r>
      <w:r w:rsidRPr="00CF20C4">
        <w:t xml:space="preserve"> name van </w:t>
      </w:r>
      <w:r w:rsidR="007F75D2">
        <w:t>Er-</w:t>
      </w:r>
      <w:proofErr w:type="spellStart"/>
      <w:r w:rsidR="007F75D2">
        <w:t>Risèlèh</w:t>
      </w:r>
      <w:proofErr w:type="spellEnd"/>
      <w:r w:rsidRPr="00CF20C4">
        <w:t xml:space="preserve">. </w:t>
      </w:r>
      <w:r w:rsidR="007F75D2">
        <w:t>Er-</w:t>
      </w:r>
      <w:proofErr w:type="spellStart"/>
      <w:r w:rsidR="007F75D2">
        <w:t>Risèlèh</w:t>
      </w:r>
      <w:proofErr w:type="spellEnd"/>
      <w:r w:rsidRPr="00CF20C4">
        <w:t xml:space="preserve"> behoudt zich het recht om elke Overeenkomst die hieruit voortvloeit van de hand te wijzen, dan wel te ontbinden. </w:t>
      </w:r>
    </w:p>
    <w:p w14:paraId="55E5CD6D" w14:textId="66A24B56" w:rsidR="00FF0914" w:rsidRDefault="00456166" w:rsidP="004A2731">
      <w:pPr>
        <w:pStyle w:val="Lijstalinea"/>
        <w:numPr>
          <w:ilvl w:val="0"/>
          <w:numId w:val="13"/>
        </w:numPr>
        <w:spacing w:after="0" w:line="240" w:lineRule="auto"/>
        <w:jc w:val="both"/>
      </w:pPr>
      <w:r w:rsidRPr="00CF20C4">
        <w:t xml:space="preserve">Ieder persoon die handelt </w:t>
      </w:r>
      <w:r w:rsidR="00A4219B">
        <w:t>in</w:t>
      </w:r>
      <w:r w:rsidRPr="00CF20C4">
        <w:t xml:space="preserve"> naam van </w:t>
      </w:r>
      <w:r w:rsidR="007F75D2">
        <w:t>Er-</w:t>
      </w:r>
      <w:proofErr w:type="spellStart"/>
      <w:r w:rsidR="007F75D2">
        <w:t>Risèlèh</w:t>
      </w:r>
      <w:proofErr w:type="spellEnd"/>
      <w:r w:rsidRPr="00CF20C4">
        <w:t xml:space="preserve"> zonder hiervoor uitdrukkelijk zeggenschap voor te hebben gehad, zal aansprakelijk worden gesteld voor enig geleden schade die </w:t>
      </w:r>
      <w:r w:rsidR="007F75D2">
        <w:t>Er-</w:t>
      </w:r>
      <w:proofErr w:type="spellStart"/>
      <w:r w:rsidR="007F75D2">
        <w:t>Risèlèh</w:t>
      </w:r>
      <w:proofErr w:type="spellEnd"/>
      <w:r w:rsidRPr="00CF20C4">
        <w:t xml:space="preserve"> hierdoor lijdt, dan wel het nakomen van de Overeenkomst aan enig derde partij. </w:t>
      </w:r>
    </w:p>
    <w:p w14:paraId="55287A6E" w14:textId="77777777" w:rsidR="00333026" w:rsidRDefault="00333026" w:rsidP="004A2731">
      <w:pPr>
        <w:pStyle w:val="Lijstalinea"/>
        <w:spacing w:after="0" w:line="240" w:lineRule="auto"/>
        <w:jc w:val="both"/>
      </w:pPr>
    </w:p>
    <w:p w14:paraId="421DBEB6" w14:textId="422389F6" w:rsidR="00D85CC4" w:rsidRPr="00D85CC4" w:rsidRDefault="006238FA" w:rsidP="004A2731">
      <w:pPr>
        <w:pStyle w:val="Kop2"/>
        <w:numPr>
          <w:ilvl w:val="0"/>
          <w:numId w:val="1"/>
        </w:numPr>
        <w:jc w:val="both"/>
      </w:pPr>
      <w:bookmarkStart w:id="9" w:name="_Toc106004032"/>
      <w:r w:rsidRPr="00535F90">
        <w:t xml:space="preserve">Uitvoering </w:t>
      </w:r>
      <w:r w:rsidR="004D43CE" w:rsidRPr="00535F90">
        <w:t>van de Overeenkomst</w:t>
      </w:r>
      <w:bookmarkEnd w:id="9"/>
      <w:r w:rsidR="00DE24D7" w:rsidRPr="00535F90">
        <w:t xml:space="preserve"> </w:t>
      </w:r>
      <w:bookmarkStart w:id="10" w:name="_Hlk47450910"/>
      <w:bookmarkStart w:id="11" w:name="_Hlk47449241"/>
    </w:p>
    <w:p w14:paraId="7F571D7F" w14:textId="1836B777" w:rsidR="00800D99" w:rsidRPr="00AC6B6C" w:rsidRDefault="00800D99" w:rsidP="001402BE">
      <w:pPr>
        <w:pStyle w:val="Geenafstand"/>
        <w:numPr>
          <w:ilvl w:val="0"/>
          <w:numId w:val="23"/>
        </w:numPr>
        <w:jc w:val="both"/>
      </w:pPr>
      <w:r w:rsidRPr="00AC6B6C">
        <w:t xml:space="preserve">Uitvoering van de </w:t>
      </w:r>
      <w:r w:rsidR="004D43CE" w:rsidRPr="00AC6B6C">
        <w:t>Overeenkomst</w:t>
      </w:r>
      <w:r w:rsidRPr="00AC6B6C">
        <w:t xml:space="preserve"> geschiedt vanaf het moment dat de Overeenkomst is</w:t>
      </w:r>
      <w:r w:rsidR="00D84486">
        <w:t xml:space="preserve"> </w:t>
      </w:r>
      <w:r w:rsidRPr="00AC6B6C">
        <w:t>afgesloten of het moment zoals deze in de Overeenkomst is bepaald.</w:t>
      </w:r>
    </w:p>
    <w:p w14:paraId="4C8208FA" w14:textId="6560DE03" w:rsidR="00BD2699" w:rsidRPr="00AC6B6C" w:rsidRDefault="00A131C7" w:rsidP="001402BE">
      <w:pPr>
        <w:pStyle w:val="Geenafstand"/>
        <w:numPr>
          <w:ilvl w:val="0"/>
          <w:numId w:val="23"/>
        </w:numPr>
        <w:jc w:val="both"/>
      </w:pPr>
      <w:r w:rsidRPr="00AC6B6C">
        <w:t>In het geval de uitvoering van de dienst eerder is begonnen dan d</w:t>
      </w:r>
      <w:r w:rsidR="00D52F51" w:rsidRPr="00AC6B6C">
        <w:t>e</w:t>
      </w:r>
      <w:r w:rsidRPr="00AC6B6C">
        <w:t xml:space="preserve"> ondertekening van de </w:t>
      </w:r>
      <w:r w:rsidR="00D84486">
        <w:t>O</w:t>
      </w:r>
      <w:r w:rsidRPr="00AC6B6C">
        <w:t>vereenkomst, geldt de begindatum van de feitelijk</w:t>
      </w:r>
      <w:r w:rsidR="00D84486">
        <w:t>e</w:t>
      </w:r>
      <w:r w:rsidRPr="00AC6B6C">
        <w:t xml:space="preserve"> </w:t>
      </w:r>
      <w:r w:rsidR="00D52F51" w:rsidRPr="00AC6B6C">
        <w:t>uitvoering van de dienst</w:t>
      </w:r>
      <w:r w:rsidRPr="00AC6B6C">
        <w:t xml:space="preserve"> als ingangsdatum van de </w:t>
      </w:r>
      <w:r w:rsidR="00363A93">
        <w:t>O</w:t>
      </w:r>
      <w:r w:rsidRPr="00AC6B6C">
        <w:t>vereenkomst.</w:t>
      </w:r>
      <w:r w:rsidR="00363A93">
        <w:t xml:space="preserve"> Mogelijkerwijs wordt de</w:t>
      </w:r>
      <w:r w:rsidRPr="00AC6B6C">
        <w:t xml:space="preserve"> ingangsdatum</w:t>
      </w:r>
      <w:r w:rsidR="00363A93">
        <w:t xml:space="preserve"> in de Overeenkomst</w:t>
      </w:r>
      <w:r w:rsidRPr="00AC6B6C">
        <w:t xml:space="preserve"> vastgelegd.</w:t>
      </w:r>
    </w:p>
    <w:bookmarkEnd w:id="10"/>
    <w:bookmarkEnd w:id="11"/>
    <w:p w14:paraId="1569DB78" w14:textId="787280BB" w:rsidR="005A483E" w:rsidRDefault="005A483E" w:rsidP="004A2731">
      <w:pPr>
        <w:pStyle w:val="Geenafstand"/>
        <w:jc w:val="both"/>
      </w:pPr>
    </w:p>
    <w:p w14:paraId="474EDD77" w14:textId="4635CDE8" w:rsidR="003F10F1" w:rsidRPr="00535F90" w:rsidRDefault="00D20F04" w:rsidP="001402BE">
      <w:pPr>
        <w:pStyle w:val="Kop2"/>
        <w:numPr>
          <w:ilvl w:val="0"/>
          <w:numId w:val="24"/>
        </w:numPr>
        <w:jc w:val="both"/>
      </w:pPr>
      <w:bookmarkStart w:id="12" w:name="_Toc106004033"/>
      <w:r>
        <w:t>Wijziging van</w:t>
      </w:r>
      <w:r w:rsidR="00AA5FA7">
        <w:t xml:space="preserve"> de</w:t>
      </w:r>
      <w:r>
        <w:t xml:space="preserve"> Overeenkomst</w:t>
      </w:r>
      <w:bookmarkEnd w:id="12"/>
    </w:p>
    <w:p w14:paraId="6434D51F" w14:textId="24C45AF4" w:rsidR="00F91ED8" w:rsidRDefault="007F75D2" w:rsidP="004A2731">
      <w:pPr>
        <w:pStyle w:val="Geenafstand"/>
        <w:numPr>
          <w:ilvl w:val="0"/>
          <w:numId w:val="16"/>
        </w:numPr>
        <w:jc w:val="both"/>
      </w:pPr>
      <w:r>
        <w:t>Er-</w:t>
      </w:r>
      <w:proofErr w:type="spellStart"/>
      <w:r>
        <w:t>Risèlèh</w:t>
      </w:r>
      <w:proofErr w:type="spellEnd"/>
      <w:r w:rsidR="00F91ED8">
        <w:t xml:space="preserve"> zal in geen enkel geval een </w:t>
      </w:r>
      <w:r w:rsidR="007066BD">
        <w:t>O</w:t>
      </w:r>
      <w:r w:rsidR="00F91ED8">
        <w:t xml:space="preserve">vereenkomst waar enige vorm van toestemming voor vereist is, dan wel wettelijk als eerder overeengekomen, eenzijdig wijzigen. Elke wijziging in een dergelijke </w:t>
      </w:r>
      <w:r w:rsidR="00025B67">
        <w:t>O</w:t>
      </w:r>
      <w:r w:rsidR="00F91ED8">
        <w:t xml:space="preserve">vereenkomst zal doorgevoerd worden, indien hiervoor toestemming is gegeven door de betrokken derde partij. Een dergelijke wijzigingen zal ruim van tevoren, dan wel tenminste 30 dagen voor ingang, bekend gemaakt worden. </w:t>
      </w:r>
    </w:p>
    <w:p w14:paraId="7919C453" w14:textId="06269BF4" w:rsidR="00B15AA9" w:rsidRDefault="007F75D2" w:rsidP="004A2731">
      <w:pPr>
        <w:pStyle w:val="Geenafstand"/>
        <w:numPr>
          <w:ilvl w:val="0"/>
          <w:numId w:val="16"/>
        </w:numPr>
        <w:jc w:val="both"/>
      </w:pPr>
      <w:r>
        <w:t>Er-</w:t>
      </w:r>
      <w:proofErr w:type="spellStart"/>
      <w:r>
        <w:t>Risèlèh</w:t>
      </w:r>
      <w:proofErr w:type="spellEnd"/>
      <w:r w:rsidR="00F91ED8">
        <w:t xml:space="preserve"> wijst elke eenzijdige wijziging van een </w:t>
      </w:r>
      <w:r w:rsidR="00025B67">
        <w:t>O</w:t>
      </w:r>
      <w:r w:rsidR="00F91ED8">
        <w:t xml:space="preserve">vereenkomst van de hand, wanneer deze gedaan is door een derde partij, zonder </w:t>
      </w:r>
      <w:r>
        <w:t>Er-</w:t>
      </w:r>
      <w:proofErr w:type="spellStart"/>
      <w:r>
        <w:t>Risèlèh</w:t>
      </w:r>
      <w:proofErr w:type="spellEnd"/>
      <w:r w:rsidR="00F91ED8">
        <w:t xml:space="preserve"> hierover voortijdig in te lichten. </w:t>
      </w:r>
      <w:r>
        <w:t>Er-</w:t>
      </w:r>
      <w:proofErr w:type="spellStart"/>
      <w:r>
        <w:t>Risèlèh</w:t>
      </w:r>
      <w:proofErr w:type="spellEnd"/>
      <w:r w:rsidR="00F91ED8">
        <w:t xml:space="preserve"> behoudt zich het recht om overeenkomsten met dergelijke wijzigingen eenzijdig te ontbinden en eventuele voortvloeiende schade te verhalen op de derde partij.</w:t>
      </w:r>
    </w:p>
    <w:p w14:paraId="2D2A1245" w14:textId="77777777" w:rsidR="00F91ED8" w:rsidRPr="00535F90" w:rsidRDefault="00F91ED8" w:rsidP="004A2731">
      <w:pPr>
        <w:pStyle w:val="Geenafstand"/>
        <w:ind w:left="720"/>
        <w:jc w:val="both"/>
      </w:pPr>
    </w:p>
    <w:p w14:paraId="0315EE46" w14:textId="78491C82" w:rsidR="00264F0F" w:rsidRPr="00535F90" w:rsidRDefault="00FC637E" w:rsidP="001402BE">
      <w:pPr>
        <w:pStyle w:val="Kop2"/>
        <w:numPr>
          <w:ilvl w:val="0"/>
          <w:numId w:val="24"/>
        </w:numPr>
        <w:jc w:val="both"/>
      </w:pPr>
      <w:bookmarkStart w:id="13" w:name="_Toc106004034"/>
      <w:r>
        <w:t>Plichten</w:t>
      </w:r>
      <w:r w:rsidR="00685DC2">
        <w:t xml:space="preserve"> van </w:t>
      </w:r>
      <w:r w:rsidR="00954F4F">
        <w:t>Natuurlijk persoon</w:t>
      </w:r>
      <w:bookmarkEnd w:id="13"/>
    </w:p>
    <w:p w14:paraId="2E5B2081" w14:textId="7FF7A33F" w:rsidR="00F048FA" w:rsidRPr="00425D76" w:rsidRDefault="00954F4F" w:rsidP="004A2731">
      <w:pPr>
        <w:pStyle w:val="Geenafstand"/>
        <w:numPr>
          <w:ilvl w:val="1"/>
          <w:numId w:val="11"/>
        </w:numPr>
        <w:jc w:val="both"/>
      </w:pPr>
      <w:r w:rsidRPr="00425D76">
        <w:t>Natuurlijk persoon</w:t>
      </w:r>
      <w:r w:rsidR="008F2315" w:rsidRPr="00425D76">
        <w:t xml:space="preserve"> </w:t>
      </w:r>
      <w:r w:rsidR="001A77A3" w:rsidRPr="00425D76">
        <w:t>verleent naar beste kunne</w:t>
      </w:r>
      <w:r w:rsidR="00DF3DC9">
        <w:t xml:space="preserve"> </w:t>
      </w:r>
      <w:r w:rsidR="001A77A3" w:rsidRPr="00425D76">
        <w:t>de medewerking die redelijkerwijs nodig is voor het uitvoeren van de Overeenkomst.</w:t>
      </w:r>
    </w:p>
    <w:p w14:paraId="5C23EE73" w14:textId="465D711B" w:rsidR="00165B64" w:rsidRPr="00425D76" w:rsidRDefault="00954F4F" w:rsidP="004A2731">
      <w:pPr>
        <w:pStyle w:val="Geenafstand"/>
        <w:numPr>
          <w:ilvl w:val="1"/>
          <w:numId w:val="11"/>
        </w:numPr>
        <w:jc w:val="both"/>
      </w:pPr>
      <w:r w:rsidRPr="00425D76">
        <w:t>Natuurlijk persoon</w:t>
      </w:r>
      <w:r w:rsidR="00165B64" w:rsidRPr="00425D76">
        <w:t xml:space="preserve"> is verantwoordelijk voor de juistheid, volledigheid en betrouwbaarheid van de </w:t>
      </w:r>
      <w:r w:rsidR="00B536A8" w:rsidRPr="00425D76">
        <w:t xml:space="preserve">ter hand gestelde gegevens, </w:t>
      </w:r>
      <w:r w:rsidR="007F75D2">
        <w:t>Er-</w:t>
      </w:r>
      <w:proofErr w:type="spellStart"/>
      <w:r w:rsidR="007F75D2">
        <w:t>Risèlèh</w:t>
      </w:r>
      <w:proofErr w:type="spellEnd"/>
      <w:r w:rsidR="00B536A8" w:rsidRPr="00425D76">
        <w:t xml:space="preserve"> heeft deze gegevens immers nodig om </w:t>
      </w:r>
      <w:r w:rsidR="009E1070" w:rsidRPr="00425D76">
        <w:t>haar diensten</w:t>
      </w:r>
      <w:r w:rsidR="00B536A8" w:rsidRPr="00425D76">
        <w:t xml:space="preserve"> naar behoren uit te </w:t>
      </w:r>
      <w:r w:rsidR="009E1070" w:rsidRPr="00425D76">
        <w:t xml:space="preserve">kunnen </w:t>
      </w:r>
      <w:r w:rsidR="00B536A8" w:rsidRPr="00425D76">
        <w:t>voeren.</w:t>
      </w:r>
    </w:p>
    <w:p w14:paraId="25294991" w14:textId="4510412D" w:rsidR="00AC7C8D" w:rsidRPr="00425D76" w:rsidRDefault="00954F4F" w:rsidP="004A2731">
      <w:pPr>
        <w:pStyle w:val="Geenafstand"/>
        <w:numPr>
          <w:ilvl w:val="1"/>
          <w:numId w:val="11"/>
        </w:numPr>
        <w:jc w:val="both"/>
      </w:pPr>
      <w:r w:rsidRPr="00425D76">
        <w:t>Natuurlijk persoon</w:t>
      </w:r>
      <w:r w:rsidR="00B536A8" w:rsidRPr="00425D76">
        <w:t xml:space="preserve"> is verplicht om </w:t>
      </w:r>
      <w:r w:rsidR="007F75D2">
        <w:t>Er-</w:t>
      </w:r>
      <w:proofErr w:type="spellStart"/>
      <w:r w:rsidR="007F75D2">
        <w:t>Risèlèh</w:t>
      </w:r>
      <w:proofErr w:type="spellEnd"/>
      <w:r w:rsidR="00B536A8" w:rsidRPr="00425D76">
        <w:t xml:space="preserve"> </w:t>
      </w:r>
      <w:r w:rsidR="008D7905" w:rsidRPr="00425D76">
        <w:t>zo snel mogelijk te informeren over feiten en omstandigheden die de uitvoering van de</w:t>
      </w:r>
      <w:r w:rsidR="00070FFD" w:rsidRPr="00425D76">
        <w:t xml:space="preserve"> </w:t>
      </w:r>
      <w:r w:rsidR="008D7905" w:rsidRPr="00425D76">
        <w:t xml:space="preserve">diensten van </w:t>
      </w:r>
      <w:r w:rsidR="007F75D2">
        <w:t>Er-</w:t>
      </w:r>
      <w:proofErr w:type="spellStart"/>
      <w:r w:rsidR="007F75D2">
        <w:t>Risèlèh</w:t>
      </w:r>
      <w:proofErr w:type="spellEnd"/>
      <w:r w:rsidR="00BD70EF" w:rsidRPr="00425D76">
        <w:t xml:space="preserve"> </w:t>
      </w:r>
      <w:r w:rsidR="008D7905" w:rsidRPr="00425D76">
        <w:t>kunnen beïnvloeden.</w:t>
      </w:r>
    </w:p>
    <w:p w14:paraId="47AA5972" w14:textId="1165B0EA" w:rsidR="00F048FA" w:rsidRPr="00425D76" w:rsidRDefault="00954F4F" w:rsidP="004A2731">
      <w:pPr>
        <w:pStyle w:val="Geenafstand"/>
        <w:numPr>
          <w:ilvl w:val="1"/>
          <w:numId w:val="11"/>
        </w:numPr>
        <w:jc w:val="both"/>
      </w:pPr>
      <w:r w:rsidRPr="00425D76">
        <w:t>Natuurlijk persoon</w:t>
      </w:r>
      <w:r w:rsidR="003C41E9" w:rsidRPr="00425D76">
        <w:t xml:space="preserve"> wordt voor zover mogelijk geacht zich te houden aan</w:t>
      </w:r>
      <w:r w:rsidR="00005102" w:rsidRPr="00425D76">
        <w:t xml:space="preserve"> de</w:t>
      </w:r>
      <w:r w:rsidR="003C41E9" w:rsidRPr="00425D76">
        <w:t xml:space="preserve"> huisregels van </w:t>
      </w:r>
      <w:r w:rsidR="007F75D2">
        <w:t>Er-</w:t>
      </w:r>
      <w:proofErr w:type="spellStart"/>
      <w:r w:rsidR="007F75D2">
        <w:t>Risèlèh</w:t>
      </w:r>
      <w:proofErr w:type="spellEnd"/>
      <w:r w:rsidR="003C41E9" w:rsidRPr="00425D76">
        <w:t xml:space="preserve">, zoals die tijdens het aangaan van de </w:t>
      </w:r>
      <w:r w:rsidR="00FB0E9D" w:rsidRPr="00425D76">
        <w:t>Overeenkomst</w:t>
      </w:r>
      <w:r w:rsidR="003C41E9" w:rsidRPr="00425D76">
        <w:t xml:space="preserve"> luiden of daarna komen te luiden.</w:t>
      </w:r>
    </w:p>
    <w:p w14:paraId="03410462" w14:textId="77777777" w:rsidR="00E1536C" w:rsidRPr="00535F90" w:rsidRDefault="00E1536C" w:rsidP="004A2731">
      <w:pPr>
        <w:pStyle w:val="Geenafstand"/>
        <w:jc w:val="both"/>
      </w:pPr>
    </w:p>
    <w:p w14:paraId="1F51092E" w14:textId="03FC9C60" w:rsidR="003A4913" w:rsidRPr="00535F90" w:rsidRDefault="00AD61D7" w:rsidP="001402BE">
      <w:pPr>
        <w:pStyle w:val="Kop2"/>
        <w:numPr>
          <w:ilvl w:val="0"/>
          <w:numId w:val="24"/>
        </w:numPr>
        <w:jc w:val="both"/>
      </w:pPr>
      <w:bookmarkStart w:id="14" w:name="_Toc106004035"/>
      <w:r w:rsidRPr="00535F90">
        <w:t>Betalin</w:t>
      </w:r>
      <w:r w:rsidR="00BA47B3">
        <w:t>gsvoorwaarden</w:t>
      </w:r>
      <w:bookmarkEnd w:id="14"/>
    </w:p>
    <w:p w14:paraId="4345484D" w14:textId="21EDC177" w:rsidR="00E611F7" w:rsidRDefault="007F75D2" w:rsidP="004A2731">
      <w:pPr>
        <w:pStyle w:val="Geenafstand"/>
        <w:numPr>
          <w:ilvl w:val="1"/>
          <w:numId w:val="6"/>
        </w:numPr>
        <w:jc w:val="both"/>
      </w:pPr>
      <w:r>
        <w:t>Er-</w:t>
      </w:r>
      <w:proofErr w:type="spellStart"/>
      <w:r>
        <w:t>Risèlèh</w:t>
      </w:r>
      <w:proofErr w:type="spellEnd"/>
      <w:r w:rsidR="00E611F7">
        <w:t xml:space="preserve"> </w:t>
      </w:r>
      <w:r w:rsidR="00171FAA">
        <w:t xml:space="preserve">stuurt de factuur </w:t>
      </w:r>
      <w:r w:rsidR="00550CB6">
        <w:t xml:space="preserve">naar </w:t>
      </w:r>
      <w:r w:rsidR="00675DCF">
        <w:t xml:space="preserve">de </w:t>
      </w:r>
      <w:r w:rsidR="00550CB6">
        <w:t>bevoeg</w:t>
      </w:r>
      <w:r w:rsidR="00675DCF">
        <w:t>de</w:t>
      </w:r>
      <w:r w:rsidR="00550CB6">
        <w:t xml:space="preserve"> </w:t>
      </w:r>
      <w:r w:rsidR="00954F4F">
        <w:t>persoon</w:t>
      </w:r>
      <w:r w:rsidR="00550CB6">
        <w:t xml:space="preserve"> of vertegenwoordiger van </w:t>
      </w:r>
      <w:r w:rsidR="00954F4F">
        <w:t>Natuurlijk persoon</w:t>
      </w:r>
      <w:r w:rsidR="00F65521">
        <w:t xml:space="preserve"> afhankelijk van de in de Overeenkomst </w:t>
      </w:r>
      <w:r w:rsidR="000829EA">
        <w:t>gemaakte afspraken</w:t>
      </w:r>
      <w:r w:rsidR="00550CB6">
        <w:t>.</w:t>
      </w:r>
    </w:p>
    <w:p w14:paraId="040B31D0" w14:textId="1E837AF5" w:rsidR="00C130FA" w:rsidRDefault="00640486" w:rsidP="004A2731">
      <w:pPr>
        <w:pStyle w:val="Geenafstand"/>
        <w:numPr>
          <w:ilvl w:val="1"/>
          <w:numId w:val="6"/>
        </w:numPr>
        <w:jc w:val="both"/>
      </w:pPr>
      <w:r w:rsidRPr="00640486">
        <w:t xml:space="preserve">Facturen die </w:t>
      </w:r>
      <w:r w:rsidR="007F75D2">
        <w:t>Er-</w:t>
      </w:r>
      <w:proofErr w:type="spellStart"/>
      <w:r w:rsidR="007F75D2">
        <w:t>Risèlèh</w:t>
      </w:r>
      <w:proofErr w:type="spellEnd"/>
      <w:r w:rsidRPr="00640486">
        <w:t xml:space="preserve"> stuurt met betrekking tot kosten die zij heeft gemaakt/gaat maken dienen</w:t>
      </w:r>
      <w:r>
        <w:t xml:space="preserve"> </w:t>
      </w:r>
      <w:r w:rsidR="00470666">
        <w:t xml:space="preserve">binnen veertien (14) dagen na factuurdatum, op de door </w:t>
      </w:r>
      <w:r w:rsidR="007F75D2">
        <w:t>Er-</w:t>
      </w:r>
      <w:proofErr w:type="spellStart"/>
      <w:r w:rsidR="007F75D2">
        <w:t>Risèlèh</w:t>
      </w:r>
      <w:proofErr w:type="spellEnd"/>
      <w:r w:rsidR="004637F5">
        <w:t xml:space="preserve"> aangegeven betaalmethode in volledigheid</w:t>
      </w:r>
      <w:r>
        <w:t xml:space="preserve"> te worden voldaan</w:t>
      </w:r>
      <w:r w:rsidR="00DA27F5">
        <w:t>.</w:t>
      </w:r>
    </w:p>
    <w:p w14:paraId="4E6A81F5" w14:textId="6279BA0C" w:rsidR="00A436E3" w:rsidRDefault="00A436E3" w:rsidP="004A2731">
      <w:pPr>
        <w:pStyle w:val="Geenafstand"/>
        <w:numPr>
          <w:ilvl w:val="1"/>
          <w:numId w:val="6"/>
        </w:numPr>
        <w:jc w:val="both"/>
      </w:pPr>
      <w:r w:rsidRPr="00A436E3">
        <w:t xml:space="preserve">Indien volledige betaling van de factuur niet of niet tijdig </w:t>
      </w:r>
      <w:r w:rsidR="004A7B3A" w:rsidRPr="00A436E3">
        <w:t>geschied</w:t>
      </w:r>
      <w:r w:rsidRPr="00A436E3">
        <w:t xml:space="preserve"> wordt</w:t>
      </w:r>
      <w:r w:rsidR="00E64EF1">
        <w:t xml:space="preserve"> </w:t>
      </w:r>
      <w:r w:rsidR="009930D1">
        <w:t xml:space="preserve">Natuurlijk persoon </w:t>
      </w:r>
      <w:r w:rsidRPr="00A436E3">
        <w:t xml:space="preserve">jegens </w:t>
      </w:r>
      <w:r w:rsidR="007F75D2">
        <w:t>Er-</w:t>
      </w:r>
      <w:proofErr w:type="spellStart"/>
      <w:r w:rsidR="007F75D2">
        <w:t>Risèlèh</w:t>
      </w:r>
      <w:proofErr w:type="spellEnd"/>
      <w:r w:rsidR="00701FF9" w:rsidRPr="00A436E3">
        <w:t xml:space="preserve"> geacht</w:t>
      </w:r>
      <w:r w:rsidRPr="00A436E3">
        <w:t xml:space="preserve"> van rechtswege in verzuim te zijn, zonder dat daartoe enige sommatie, ingebrekestelling of rechterlijke tussenkomst nodig is.</w:t>
      </w:r>
    </w:p>
    <w:p w14:paraId="6F91BEF9" w14:textId="1317E0E2" w:rsidR="003B155C" w:rsidRDefault="007F75D2" w:rsidP="004A2731">
      <w:pPr>
        <w:pStyle w:val="Geenafstand"/>
        <w:numPr>
          <w:ilvl w:val="1"/>
          <w:numId w:val="6"/>
        </w:numPr>
        <w:jc w:val="both"/>
      </w:pPr>
      <w:r>
        <w:lastRenderedPageBreak/>
        <w:t>Er-</w:t>
      </w:r>
      <w:proofErr w:type="spellStart"/>
      <w:r>
        <w:t>Risèlèh</w:t>
      </w:r>
      <w:proofErr w:type="spellEnd"/>
      <w:r w:rsidR="0058203D">
        <w:t xml:space="preserve"> </w:t>
      </w:r>
      <w:r w:rsidR="00EF684C">
        <w:t>z</w:t>
      </w:r>
      <w:r w:rsidR="0058203D">
        <w:t>al in geval van uitstel van betaling een betalingsherinnering</w:t>
      </w:r>
      <w:r w:rsidR="003B155C">
        <w:t xml:space="preserve"> sturen, in de betalingsherinnering wordt een nieuwe betaaltermijn gesteld.</w:t>
      </w:r>
    </w:p>
    <w:p w14:paraId="40CF9297" w14:textId="6117ABC9" w:rsidR="004317FF" w:rsidRDefault="004317FF" w:rsidP="004A2731">
      <w:pPr>
        <w:pStyle w:val="Geenafstand"/>
        <w:numPr>
          <w:ilvl w:val="1"/>
          <w:numId w:val="6"/>
        </w:numPr>
        <w:jc w:val="both"/>
      </w:pPr>
      <w:r>
        <w:t xml:space="preserve">Indien </w:t>
      </w:r>
      <w:r w:rsidR="00954F4F">
        <w:t>Natuurlijk persoon</w:t>
      </w:r>
      <w:r>
        <w:t xml:space="preserve"> </w:t>
      </w:r>
      <w:r w:rsidR="005024AB">
        <w:t xml:space="preserve">in verzuim blijft is </w:t>
      </w:r>
      <w:r w:rsidR="00954F4F">
        <w:t>Natuurlijk persoon</w:t>
      </w:r>
      <w:r w:rsidR="005024AB">
        <w:t xml:space="preserve"> gehouden tot vergoeding van alle door </w:t>
      </w:r>
      <w:r w:rsidR="007F75D2">
        <w:t>Er-</w:t>
      </w:r>
      <w:proofErr w:type="spellStart"/>
      <w:r w:rsidR="007F75D2">
        <w:t>Risèlèh</w:t>
      </w:r>
      <w:proofErr w:type="spellEnd"/>
      <w:r w:rsidR="009B7CD0">
        <w:t xml:space="preserve"> </w:t>
      </w:r>
      <w:r w:rsidR="009B7CD0" w:rsidRPr="009B7CD0">
        <w:t>ter zake van de incasso en bewaking van haar rechten gemaakte en nog te maken gerechtelijke en buitengerechtelijke kosten</w:t>
      </w:r>
      <w:r w:rsidR="009B7CD0">
        <w:t xml:space="preserve">. </w:t>
      </w:r>
      <w:r w:rsidR="007F75D2">
        <w:t>Er-</w:t>
      </w:r>
      <w:proofErr w:type="spellStart"/>
      <w:r w:rsidR="007F75D2">
        <w:t>Risèlèh</w:t>
      </w:r>
      <w:proofErr w:type="spellEnd"/>
      <w:r w:rsidR="009B7CD0" w:rsidRPr="009B7CD0">
        <w:t xml:space="preserve"> is bevoegd de buitengerechtelijke kosten minimaal vast te stellen op 15% van de verschuldigde hoofdsom, met een absoluut minimum van € 50,-.</w:t>
      </w:r>
    </w:p>
    <w:p w14:paraId="3DE31774" w14:textId="4A32C51A" w:rsidR="003A4913" w:rsidRDefault="00954F4F" w:rsidP="004A2731">
      <w:pPr>
        <w:pStyle w:val="Geenafstand"/>
        <w:numPr>
          <w:ilvl w:val="1"/>
          <w:numId w:val="6"/>
        </w:numPr>
        <w:jc w:val="both"/>
      </w:pPr>
      <w:r>
        <w:t>Natuurlijk persoon</w:t>
      </w:r>
      <w:r w:rsidR="004232F3">
        <w:t xml:space="preserve"> is nimmer gerechtigd om de betalingsverplichting op te schorten.</w:t>
      </w:r>
    </w:p>
    <w:p w14:paraId="7F870731" w14:textId="77777777" w:rsidR="00A17D48" w:rsidRDefault="00A17D48" w:rsidP="004A2731">
      <w:pPr>
        <w:pStyle w:val="Geenafstand"/>
        <w:jc w:val="both"/>
      </w:pPr>
    </w:p>
    <w:p w14:paraId="33CFBD5A" w14:textId="34A0E014" w:rsidR="00A17D48" w:rsidRPr="00535F90" w:rsidRDefault="00A17D48" w:rsidP="001402BE">
      <w:pPr>
        <w:pStyle w:val="Kop2"/>
        <w:numPr>
          <w:ilvl w:val="0"/>
          <w:numId w:val="24"/>
        </w:numPr>
        <w:jc w:val="both"/>
      </w:pPr>
      <w:bookmarkStart w:id="15" w:name="_Toc106004036"/>
      <w:r>
        <w:t>Vrij</w:t>
      </w:r>
      <w:r w:rsidR="004569B3">
        <w:t xml:space="preserve">willige bijdrage </w:t>
      </w:r>
      <w:r w:rsidR="00B54ABD">
        <w:t>vertegenwoordigers van Natuurlijk persoon</w:t>
      </w:r>
      <w:bookmarkEnd w:id="15"/>
    </w:p>
    <w:p w14:paraId="6CD5D408" w14:textId="2A71CFE1" w:rsidR="00A17D48" w:rsidRDefault="004713F7" w:rsidP="004A2731">
      <w:pPr>
        <w:pStyle w:val="Geenafstand"/>
        <w:numPr>
          <w:ilvl w:val="1"/>
          <w:numId w:val="17"/>
        </w:numPr>
        <w:jc w:val="both"/>
      </w:pPr>
      <w:r w:rsidRPr="004713F7">
        <w:t xml:space="preserve">Ieder schooljaar stelt </w:t>
      </w:r>
      <w:r w:rsidR="007F75D2">
        <w:t>Er-</w:t>
      </w:r>
      <w:proofErr w:type="spellStart"/>
      <w:r w:rsidR="007F75D2">
        <w:t>Risèlèh</w:t>
      </w:r>
      <w:proofErr w:type="spellEnd"/>
      <w:r w:rsidRPr="004713F7">
        <w:t xml:space="preserve"> de hoogte van de vrijwillige </w:t>
      </w:r>
      <w:r w:rsidR="00EA7A62">
        <w:t>‘</w:t>
      </w:r>
      <w:r w:rsidRPr="004713F7">
        <w:t>ouderbijdrage</w:t>
      </w:r>
      <w:r w:rsidR="00EA7A62">
        <w:t>’</w:t>
      </w:r>
      <w:r w:rsidRPr="004713F7">
        <w:t xml:space="preserve"> vast op het bedrag dat zij denkt nodig te hebben voor activiteiten en/of materialen die buiten het verplichte lesprogramma vallen. Bij activiteiten moet u denken aan een schoolreisje, viering van een feestdag of een andere activiteit die buiten het lesprogramma valt.</w:t>
      </w:r>
      <w:r w:rsidR="00DE4EFC">
        <w:t xml:space="preserve"> </w:t>
      </w:r>
      <w:r w:rsidR="00A17D48" w:rsidRPr="00640486">
        <w:t xml:space="preserve">Facturen die </w:t>
      </w:r>
      <w:r w:rsidR="007F75D2">
        <w:t>Er-</w:t>
      </w:r>
      <w:proofErr w:type="spellStart"/>
      <w:r w:rsidR="007F75D2">
        <w:t>Risèlèh</w:t>
      </w:r>
      <w:proofErr w:type="spellEnd"/>
      <w:r w:rsidR="00A17D48" w:rsidRPr="00640486">
        <w:t xml:space="preserve"> stuurt met betrekking tot kosten die zij heeft gemaakt/gaat maken dienen</w:t>
      </w:r>
      <w:r w:rsidR="00A17D48">
        <w:t xml:space="preserve"> binnen veertien (14) dagen na factuurdatum, op de door </w:t>
      </w:r>
      <w:r w:rsidR="007F75D2">
        <w:t>Er-</w:t>
      </w:r>
      <w:proofErr w:type="spellStart"/>
      <w:r w:rsidR="007F75D2">
        <w:t>Risèlèh</w:t>
      </w:r>
      <w:proofErr w:type="spellEnd"/>
      <w:r w:rsidR="00A17D48">
        <w:t xml:space="preserve"> aangegeven betaalmethode in volledigheid te worden voldaan.</w:t>
      </w:r>
    </w:p>
    <w:p w14:paraId="0AFED07F" w14:textId="2A38E7B0" w:rsidR="00AD61D7" w:rsidRDefault="006F6A4C" w:rsidP="004A2731">
      <w:pPr>
        <w:pStyle w:val="Geenafstand"/>
        <w:numPr>
          <w:ilvl w:val="1"/>
          <w:numId w:val="17"/>
        </w:numPr>
        <w:jc w:val="both"/>
      </w:pPr>
      <w:r w:rsidRPr="006F6A4C">
        <w:t xml:space="preserve">Mocht het voorkomen dat de vrijwillige ouderbijdrage niet kan worden voldaan dan heeft </w:t>
      </w:r>
      <w:r w:rsidR="007F75D2">
        <w:t>Er-</w:t>
      </w:r>
      <w:proofErr w:type="spellStart"/>
      <w:r w:rsidR="007F75D2">
        <w:t>Risèlèh</w:t>
      </w:r>
      <w:proofErr w:type="spellEnd"/>
      <w:r w:rsidRPr="006F6A4C">
        <w:t xml:space="preserve"> een fonds waaruit zij, na toetsing, de bijdrage kan betalen ter voorkoming dat kinderen worden uitgesloten van activiteiten die niet onder het verplichte lesprogramma vallen.</w:t>
      </w:r>
    </w:p>
    <w:p w14:paraId="6DE38E89" w14:textId="77777777" w:rsidR="006F6A4C" w:rsidRPr="00535F90" w:rsidRDefault="006F6A4C" w:rsidP="004A2731">
      <w:pPr>
        <w:pStyle w:val="Geenafstand"/>
        <w:ind w:left="792"/>
        <w:jc w:val="both"/>
      </w:pPr>
    </w:p>
    <w:p w14:paraId="4B8E1DA3" w14:textId="21753EBA" w:rsidR="003A4913" w:rsidRPr="00973B98" w:rsidRDefault="00AD61D7" w:rsidP="001402BE">
      <w:pPr>
        <w:pStyle w:val="Kop2"/>
        <w:numPr>
          <w:ilvl w:val="0"/>
          <w:numId w:val="24"/>
        </w:numPr>
        <w:jc w:val="both"/>
      </w:pPr>
      <w:bookmarkStart w:id="16" w:name="_Toc106004037"/>
      <w:r w:rsidRPr="00535F90">
        <w:t>Aansprakelijkheid</w:t>
      </w:r>
      <w:bookmarkEnd w:id="16"/>
    </w:p>
    <w:p w14:paraId="51203680" w14:textId="231B3D85" w:rsidR="006F76BD" w:rsidRPr="006F76BD" w:rsidRDefault="007F75D2" w:rsidP="004A2731">
      <w:pPr>
        <w:numPr>
          <w:ilvl w:val="1"/>
          <w:numId w:val="7"/>
        </w:numPr>
        <w:spacing w:after="0" w:line="240" w:lineRule="auto"/>
        <w:jc w:val="both"/>
        <w:rPr>
          <w:szCs w:val="24"/>
        </w:rPr>
      </w:pPr>
      <w:r>
        <w:rPr>
          <w:szCs w:val="24"/>
        </w:rPr>
        <w:t>Er-</w:t>
      </w:r>
      <w:proofErr w:type="spellStart"/>
      <w:r>
        <w:rPr>
          <w:szCs w:val="24"/>
        </w:rPr>
        <w:t>Risèlèh</w:t>
      </w:r>
      <w:proofErr w:type="spellEnd"/>
      <w:r w:rsidR="006F76BD">
        <w:rPr>
          <w:szCs w:val="24"/>
        </w:rPr>
        <w:t xml:space="preserve"> kan niet aansprakelijk gesteld worden v</w:t>
      </w:r>
      <w:r w:rsidR="006F76BD" w:rsidRPr="006F76BD">
        <w:rPr>
          <w:szCs w:val="24"/>
        </w:rPr>
        <w:t xml:space="preserve">oor schade als gevolg van omstandigheden die </w:t>
      </w:r>
      <w:r w:rsidR="00A52923">
        <w:rPr>
          <w:szCs w:val="24"/>
        </w:rPr>
        <w:t>door</w:t>
      </w:r>
      <w:r w:rsidR="006F76BD" w:rsidRPr="006F76BD">
        <w:rPr>
          <w:szCs w:val="24"/>
        </w:rPr>
        <w:t xml:space="preserve"> </w:t>
      </w:r>
      <w:r>
        <w:rPr>
          <w:szCs w:val="24"/>
        </w:rPr>
        <w:t>Er-</w:t>
      </w:r>
      <w:proofErr w:type="spellStart"/>
      <w:r>
        <w:rPr>
          <w:szCs w:val="24"/>
        </w:rPr>
        <w:t>Risèlèh</w:t>
      </w:r>
      <w:proofErr w:type="spellEnd"/>
      <w:r w:rsidR="006F76BD" w:rsidRPr="006F76BD">
        <w:rPr>
          <w:szCs w:val="24"/>
        </w:rPr>
        <w:t xml:space="preserve"> </w:t>
      </w:r>
      <w:r w:rsidR="00A52923">
        <w:rPr>
          <w:szCs w:val="24"/>
        </w:rPr>
        <w:t>niet voorzien konden worden</w:t>
      </w:r>
      <w:r w:rsidR="006F76BD" w:rsidRPr="006F76BD">
        <w:rPr>
          <w:szCs w:val="24"/>
        </w:rPr>
        <w:t xml:space="preserve">. Als zodanige omstandigheden worden onder meer aangemerkt: gebrek aan grondstoffen, fabrieksstoring van welke aard dan ook, werkstaking, uitsluiting van of gebrek aan werknemers, quarantaine, epidemieën, pandemieën natuurrampen, mobilisatie, staat van beleg, staat van oorlog of oorlog, verkeersstremming bij spoorwegen of gebrek aan vervoersmiddelen, verkeersblokkades, ziekte ongeacht de reden of oorzaak daarvan of andere onvoorziene omstandigheden die niet </w:t>
      </w:r>
      <w:r w:rsidR="00926DF8">
        <w:rPr>
          <w:szCs w:val="24"/>
        </w:rPr>
        <w:t xml:space="preserve">door </w:t>
      </w:r>
      <w:r>
        <w:rPr>
          <w:szCs w:val="24"/>
        </w:rPr>
        <w:t>Er-</w:t>
      </w:r>
      <w:proofErr w:type="spellStart"/>
      <w:r>
        <w:rPr>
          <w:szCs w:val="24"/>
        </w:rPr>
        <w:t>Risèlèh</w:t>
      </w:r>
      <w:proofErr w:type="spellEnd"/>
      <w:r w:rsidR="00926DF8">
        <w:rPr>
          <w:szCs w:val="24"/>
        </w:rPr>
        <w:t xml:space="preserve"> voorzien konden worden</w:t>
      </w:r>
      <w:r w:rsidR="006F76BD" w:rsidRPr="006F76BD">
        <w:rPr>
          <w:szCs w:val="24"/>
        </w:rPr>
        <w:t xml:space="preserve">. </w:t>
      </w:r>
    </w:p>
    <w:p w14:paraId="3AA84560" w14:textId="7D745E1F" w:rsidR="003018CC" w:rsidRDefault="007F75D2" w:rsidP="00C57471">
      <w:pPr>
        <w:numPr>
          <w:ilvl w:val="1"/>
          <w:numId w:val="7"/>
        </w:numPr>
        <w:spacing w:after="0" w:line="240" w:lineRule="auto"/>
        <w:jc w:val="both"/>
        <w:rPr>
          <w:szCs w:val="24"/>
        </w:rPr>
      </w:pPr>
      <w:r>
        <w:rPr>
          <w:szCs w:val="24"/>
        </w:rPr>
        <w:t>Er-</w:t>
      </w:r>
      <w:proofErr w:type="spellStart"/>
      <w:r>
        <w:rPr>
          <w:szCs w:val="24"/>
        </w:rPr>
        <w:t>Risèlèh</w:t>
      </w:r>
      <w:proofErr w:type="spellEnd"/>
      <w:r w:rsidR="00FA358B" w:rsidRPr="003018CC">
        <w:rPr>
          <w:szCs w:val="24"/>
        </w:rPr>
        <w:t xml:space="preserve"> draagt zorg ter voo</w:t>
      </w:r>
      <w:r w:rsidR="0003539F" w:rsidRPr="003018CC">
        <w:rPr>
          <w:szCs w:val="24"/>
        </w:rPr>
        <w:t xml:space="preserve">rkoming van het verstoren van het lesprogramma en zal alle redelijke inspanningen treffen om </w:t>
      </w:r>
      <w:r w:rsidR="000C547E" w:rsidRPr="003018CC">
        <w:rPr>
          <w:szCs w:val="24"/>
        </w:rPr>
        <w:t>het lesprogramma onverstoord te continueren</w:t>
      </w:r>
      <w:r w:rsidR="005E222A" w:rsidRPr="003018CC">
        <w:rPr>
          <w:szCs w:val="24"/>
        </w:rPr>
        <w:t>, maar kan</w:t>
      </w:r>
      <w:r w:rsidR="00FF5982" w:rsidRPr="003018CC">
        <w:rPr>
          <w:szCs w:val="24"/>
        </w:rPr>
        <w:t xml:space="preserve"> n</w:t>
      </w:r>
      <w:r w:rsidR="003018CC" w:rsidRPr="003018CC">
        <w:rPr>
          <w:szCs w:val="24"/>
        </w:rPr>
        <w:t>iet garanderen dit altijd succesvol te kunnen.</w:t>
      </w:r>
    </w:p>
    <w:p w14:paraId="47422AF3" w14:textId="76DDADC3" w:rsidR="00145859" w:rsidRPr="003018CC" w:rsidRDefault="007F75D2" w:rsidP="00C57471">
      <w:pPr>
        <w:numPr>
          <w:ilvl w:val="1"/>
          <w:numId w:val="7"/>
        </w:numPr>
        <w:spacing w:after="0" w:line="240" w:lineRule="auto"/>
        <w:jc w:val="both"/>
        <w:rPr>
          <w:szCs w:val="24"/>
        </w:rPr>
      </w:pPr>
      <w:r>
        <w:rPr>
          <w:szCs w:val="24"/>
        </w:rPr>
        <w:t>Er-</w:t>
      </w:r>
      <w:proofErr w:type="spellStart"/>
      <w:r>
        <w:rPr>
          <w:szCs w:val="24"/>
        </w:rPr>
        <w:t>Risèlèh</w:t>
      </w:r>
      <w:proofErr w:type="spellEnd"/>
      <w:r w:rsidR="00145859" w:rsidRPr="003018CC">
        <w:rPr>
          <w:szCs w:val="24"/>
        </w:rPr>
        <w:t xml:space="preserve"> is verantwoordelijk voor haar </w:t>
      </w:r>
      <w:r w:rsidR="00D83B9F">
        <w:rPr>
          <w:szCs w:val="24"/>
        </w:rPr>
        <w:t>leerling</w:t>
      </w:r>
      <w:r w:rsidR="00145859" w:rsidRPr="003018CC">
        <w:rPr>
          <w:szCs w:val="24"/>
        </w:rPr>
        <w:t xml:space="preserve">en tijdens de schooluren die zij volgen. Mocht in de tussentijd een ongeluk plaatsvinden is </w:t>
      </w:r>
      <w:r>
        <w:rPr>
          <w:szCs w:val="24"/>
        </w:rPr>
        <w:t>Er-</w:t>
      </w:r>
      <w:proofErr w:type="spellStart"/>
      <w:r>
        <w:rPr>
          <w:szCs w:val="24"/>
        </w:rPr>
        <w:t>Risèlèh</w:t>
      </w:r>
      <w:proofErr w:type="spellEnd"/>
      <w:r w:rsidR="00145859" w:rsidRPr="003018CC">
        <w:rPr>
          <w:szCs w:val="24"/>
        </w:rPr>
        <w:t xml:space="preserve"> </w:t>
      </w:r>
      <w:r w:rsidR="00DD5EBC" w:rsidRPr="003018CC">
        <w:rPr>
          <w:szCs w:val="24"/>
        </w:rPr>
        <w:t>enkel</w:t>
      </w:r>
      <w:r w:rsidR="00145859" w:rsidRPr="003018CC">
        <w:rPr>
          <w:szCs w:val="24"/>
        </w:rPr>
        <w:t xml:space="preserve"> aansprakelijk voor zover dit bij wet geregeld is</w:t>
      </w:r>
      <w:r w:rsidR="00CD73D1" w:rsidRPr="003018CC">
        <w:rPr>
          <w:szCs w:val="24"/>
        </w:rPr>
        <w:t>.</w:t>
      </w:r>
    </w:p>
    <w:p w14:paraId="0801199B" w14:textId="5D814B80" w:rsidR="00883C88" w:rsidRPr="006F76BD" w:rsidRDefault="00883C88" w:rsidP="004A2731">
      <w:pPr>
        <w:numPr>
          <w:ilvl w:val="1"/>
          <w:numId w:val="7"/>
        </w:numPr>
        <w:spacing w:after="0" w:line="240" w:lineRule="auto"/>
        <w:jc w:val="both"/>
        <w:rPr>
          <w:szCs w:val="24"/>
        </w:rPr>
      </w:pPr>
      <w:r w:rsidRPr="00883C88">
        <w:rPr>
          <w:szCs w:val="24"/>
        </w:rPr>
        <w:t xml:space="preserve">Bij uitval van een les door verhindering aan de zijde van </w:t>
      </w:r>
      <w:r w:rsidR="007F75D2">
        <w:rPr>
          <w:szCs w:val="24"/>
        </w:rPr>
        <w:t>Er-</w:t>
      </w:r>
      <w:proofErr w:type="spellStart"/>
      <w:r w:rsidR="007F75D2">
        <w:rPr>
          <w:szCs w:val="24"/>
        </w:rPr>
        <w:t>Risèlèh</w:t>
      </w:r>
      <w:proofErr w:type="spellEnd"/>
      <w:r w:rsidRPr="00883C88">
        <w:rPr>
          <w:szCs w:val="24"/>
        </w:rPr>
        <w:t xml:space="preserve">, neemt </w:t>
      </w:r>
      <w:r w:rsidR="007F75D2">
        <w:rPr>
          <w:szCs w:val="24"/>
        </w:rPr>
        <w:t>Er-</w:t>
      </w:r>
      <w:proofErr w:type="spellStart"/>
      <w:r w:rsidR="007F75D2">
        <w:rPr>
          <w:szCs w:val="24"/>
        </w:rPr>
        <w:t>Risèlèh</w:t>
      </w:r>
      <w:proofErr w:type="spellEnd"/>
      <w:r w:rsidRPr="00883C88">
        <w:rPr>
          <w:szCs w:val="24"/>
        </w:rPr>
        <w:t xml:space="preserve"> geen enkele aansprakelijkheid voor haar rekening. Getracht wordt naar inhalen van de betreffende les </w:t>
      </w:r>
      <w:r w:rsidR="00437040">
        <w:rPr>
          <w:szCs w:val="24"/>
        </w:rPr>
        <w:t>indien</w:t>
      </w:r>
      <w:r w:rsidRPr="00883C88">
        <w:rPr>
          <w:szCs w:val="24"/>
        </w:rPr>
        <w:t xml:space="preserve"> dit mogelijk is.</w:t>
      </w:r>
    </w:p>
    <w:p w14:paraId="123C7CB1" w14:textId="77777777" w:rsidR="005A483E" w:rsidRDefault="005A483E" w:rsidP="004A2731">
      <w:pPr>
        <w:pStyle w:val="Geenafstand"/>
        <w:ind w:left="792"/>
        <w:jc w:val="both"/>
      </w:pPr>
    </w:p>
    <w:p w14:paraId="4964BA6D" w14:textId="5D532F55" w:rsidR="007675B0" w:rsidRDefault="00E3158E" w:rsidP="001402BE">
      <w:pPr>
        <w:pStyle w:val="Kop2"/>
        <w:numPr>
          <w:ilvl w:val="0"/>
          <w:numId w:val="24"/>
        </w:numPr>
        <w:jc w:val="both"/>
      </w:pPr>
      <w:bookmarkStart w:id="17" w:name="_Toc106004038"/>
      <w:r>
        <w:t>Gedrag op school</w:t>
      </w:r>
      <w:bookmarkEnd w:id="17"/>
    </w:p>
    <w:p w14:paraId="0043863F" w14:textId="77777777" w:rsidR="00E22041" w:rsidRPr="00E22041" w:rsidRDefault="00E22041" w:rsidP="004A2731">
      <w:pPr>
        <w:numPr>
          <w:ilvl w:val="1"/>
          <w:numId w:val="18"/>
        </w:numPr>
        <w:spacing w:after="0" w:line="240" w:lineRule="auto"/>
        <w:jc w:val="both"/>
        <w:rPr>
          <w:szCs w:val="24"/>
        </w:rPr>
      </w:pPr>
      <w:r w:rsidRPr="00E22041">
        <w:rPr>
          <w:szCs w:val="24"/>
        </w:rPr>
        <w:t xml:space="preserve">Tijdens de lessen </w:t>
      </w:r>
    </w:p>
    <w:p w14:paraId="3981C135" w14:textId="23056F8C" w:rsidR="00E22041" w:rsidRPr="00E22041" w:rsidRDefault="00E22041" w:rsidP="004A2731">
      <w:pPr>
        <w:pStyle w:val="Lijstalinea"/>
        <w:numPr>
          <w:ilvl w:val="1"/>
          <w:numId w:val="2"/>
        </w:numPr>
        <w:spacing w:after="0" w:line="240" w:lineRule="auto"/>
        <w:jc w:val="both"/>
        <w:rPr>
          <w:szCs w:val="24"/>
        </w:rPr>
      </w:pPr>
      <w:r w:rsidRPr="00E22041">
        <w:rPr>
          <w:szCs w:val="24"/>
        </w:rPr>
        <w:t xml:space="preserve">De </w:t>
      </w:r>
      <w:r w:rsidR="003018CC">
        <w:rPr>
          <w:szCs w:val="24"/>
        </w:rPr>
        <w:t xml:space="preserve">Natuurlijke persoon </w:t>
      </w:r>
      <w:r w:rsidRPr="00E22041">
        <w:rPr>
          <w:szCs w:val="24"/>
        </w:rPr>
        <w:t xml:space="preserve">dient zich tijdens de les te gedragen conform de interne gedragsregels. Hierbij hoort onder meer, maar niet uitsluitend: </w:t>
      </w:r>
    </w:p>
    <w:p w14:paraId="41DDD6BA" w14:textId="77777777" w:rsidR="00E22041" w:rsidRPr="00E22041" w:rsidRDefault="00E22041" w:rsidP="004A2731">
      <w:pPr>
        <w:numPr>
          <w:ilvl w:val="4"/>
          <w:numId w:val="18"/>
        </w:numPr>
        <w:spacing w:after="0" w:line="240" w:lineRule="auto"/>
        <w:jc w:val="both"/>
        <w:rPr>
          <w:szCs w:val="24"/>
        </w:rPr>
      </w:pPr>
      <w:r w:rsidRPr="00E22041">
        <w:rPr>
          <w:szCs w:val="24"/>
        </w:rPr>
        <w:t>Een aandachtige en actieve houding tijdens de les;</w:t>
      </w:r>
    </w:p>
    <w:p w14:paraId="7683857E" w14:textId="77777777" w:rsidR="00E22041" w:rsidRPr="00E22041" w:rsidRDefault="00E22041" w:rsidP="004A2731">
      <w:pPr>
        <w:numPr>
          <w:ilvl w:val="4"/>
          <w:numId w:val="18"/>
        </w:numPr>
        <w:spacing w:after="0" w:line="240" w:lineRule="auto"/>
        <w:jc w:val="both"/>
        <w:rPr>
          <w:szCs w:val="24"/>
        </w:rPr>
      </w:pPr>
      <w:r w:rsidRPr="00E22041">
        <w:rPr>
          <w:szCs w:val="24"/>
        </w:rPr>
        <w:t>Het niet verstoren van de les;</w:t>
      </w:r>
    </w:p>
    <w:p w14:paraId="2EA53081" w14:textId="09FFFA1A" w:rsidR="00E22041" w:rsidRPr="00E22041" w:rsidRDefault="00E22041" w:rsidP="004A2731">
      <w:pPr>
        <w:numPr>
          <w:ilvl w:val="4"/>
          <w:numId w:val="18"/>
        </w:numPr>
        <w:spacing w:after="0" w:line="240" w:lineRule="auto"/>
        <w:jc w:val="both"/>
        <w:rPr>
          <w:szCs w:val="24"/>
        </w:rPr>
      </w:pPr>
      <w:r w:rsidRPr="00E22041">
        <w:rPr>
          <w:szCs w:val="24"/>
        </w:rPr>
        <w:t xml:space="preserve">Het niet storen van andere </w:t>
      </w:r>
      <w:r w:rsidR="00D83B9F">
        <w:rPr>
          <w:szCs w:val="24"/>
        </w:rPr>
        <w:t>leerling</w:t>
      </w:r>
      <w:r w:rsidRPr="00E22041">
        <w:rPr>
          <w:szCs w:val="24"/>
        </w:rPr>
        <w:t>en tijdens het zelfstandig werken.</w:t>
      </w:r>
    </w:p>
    <w:p w14:paraId="0382B2FA" w14:textId="457F4CF0" w:rsidR="007E5914" w:rsidRDefault="00E22041" w:rsidP="004A2731">
      <w:pPr>
        <w:spacing w:after="0" w:line="240" w:lineRule="auto"/>
        <w:ind w:left="792"/>
        <w:jc w:val="both"/>
        <w:rPr>
          <w:szCs w:val="24"/>
        </w:rPr>
      </w:pPr>
      <w:r w:rsidRPr="00E22041">
        <w:rPr>
          <w:szCs w:val="24"/>
        </w:rPr>
        <w:t>Onder ‘verstoren’ wordt niet verstaan: ‘Het stellen van vragen aan de docent en/of mede</w:t>
      </w:r>
      <w:r w:rsidR="007E5914">
        <w:rPr>
          <w:szCs w:val="24"/>
        </w:rPr>
        <w:t xml:space="preserve"> </w:t>
      </w:r>
      <w:r w:rsidR="00D83B9F">
        <w:rPr>
          <w:szCs w:val="24"/>
        </w:rPr>
        <w:t>leerling</w:t>
      </w:r>
      <w:r w:rsidRPr="00E22041">
        <w:rPr>
          <w:szCs w:val="24"/>
        </w:rPr>
        <w:t xml:space="preserve">en. </w:t>
      </w:r>
    </w:p>
    <w:p w14:paraId="1FA43E84" w14:textId="0957AC89" w:rsidR="00E22041" w:rsidRPr="00E22041" w:rsidRDefault="00E22041" w:rsidP="004A2731">
      <w:pPr>
        <w:spacing w:after="0" w:line="240" w:lineRule="auto"/>
        <w:ind w:left="792"/>
        <w:jc w:val="both"/>
        <w:rPr>
          <w:szCs w:val="24"/>
        </w:rPr>
      </w:pPr>
      <w:r w:rsidRPr="00E22041">
        <w:rPr>
          <w:szCs w:val="24"/>
        </w:rPr>
        <w:lastRenderedPageBreak/>
        <w:t xml:space="preserve"> </w:t>
      </w:r>
    </w:p>
    <w:p w14:paraId="7AFF0792" w14:textId="77777777" w:rsidR="00E22041" w:rsidRPr="00E22041" w:rsidRDefault="00E22041" w:rsidP="004A2731">
      <w:pPr>
        <w:numPr>
          <w:ilvl w:val="1"/>
          <w:numId w:val="18"/>
        </w:numPr>
        <w:spacing w:after="0" w:line="240" w:lineRule="auto"/>
        <w:jc w:val="both"/>
        <w:rPr>
          <w:szCs w:val="24"/>
        </w:rPr>
      </w:pPr>
      <w:r w:rsidRPr="00E22041">
        <w:rPr>
          <w:szCs w:val="24"/>
        </w:rPr>
        <w:t>Tijdens de pauze</w:t>
      </w:r>
    </w:p>
    <w:p w14:paraId="24D26008" w14:textId="791E0B63" w:rsidR="00E22041" w:rsidRPr="00E22041" w:rsidRDefault="00E22041" w:rsidP="004A2731">
      <w:pPr>
        <w:numPr>
          <w:ilvl w:val="3"/>
          <w:numId w:val="18"/>
        </w:numPr>
        <w:spacing w:after="0" w:line="240" w:lineRule="auto"/>
        <w:jc w:val="both"/>
        <w:rPr>
          <w:szCs w:val="24"/>
        </w:rPr>
      </w:pPr>
      <w:r w:rsidRPr="00E22041">
        <w:rPr>
          <w:szCs w:val="24"/>
        </w:rPr>
        <w:t xml:space="preserve">Tijdens de pauze kunnen </w:t>
      </w:r>
      <w:r w:rsidR="00D83B9F">
        <w:rPr>
          <w:szCs w:val="24"/>
        </w:rPr>
        <w:t>leerling</w:t>
      </w:r>
      <w:r w:rsidRPr="00E22041">
        <w:rPr>
          <w:szCs w:val="24"/>
        </w:rPr>
        <w:t>en zich vrij bewegen, op het daartoe aangegeven schoolplein/speelplaats;</w:t>
      </w:r>
    </w:p>
    <w:p w14:paraId="35BACD47" w14:textId="1033F52F" w:rsidR="00E22041" w:rsidRPr="00E22041" w:rsidRDefault="00D83B9F" w:rsidP="004A2731">
      <w:pPr>
        <w:numPr>
          <w:ilvl w:val="3"/>
          <w:numId w:val="18"/>
        </w:numPr>
        <w:spacing w:after="0" w:line="240" w:lineRule="auto"/>
        <w:jc w:val="both"/>
        <w:rPr>
          <w:szCs w:val="24"/>
        </w:rPr>
      </w:pPr>
      <w:r>
        <w:rPr>
          <w:szCs w:val="24"/>
        </w:rPr>
        <w:t>leerling</w:t>
      </w:r>
      <w:r w:rsidR="00E22041" w:rsidRPr="00E22041">
        <w:rPr>
          <w:szCs w:val="24"/>
        </w:rPr>
        <w:t xml:space="preserve">en dienen hierbij op een zorgvuldige en speelse wijze met elkaar om te gaan; </w:t>
      </w:r>
    </w:p>
    <w:p w14:paraId="5A61E360" w14:textId="1A34BF59" w:rsidR="00E22041" w:rsidRPr="00E22041" w:rsidRDefault="00E22041" w:rsidP="004A2731">
      <w:pPr>
        <w:numPr>
          <w:ilvl w:val="3"/>
          <w:numId w:val="18"/>
        </w:numPr>
        <w:spacing w:after="0" w:line="240" w:lineRule="auto"/>
        <w:jc w:val="both"/>
        <w:rPr>
          <w:szCs w:val="24"/>
        </w:rPr>
      </w:pPr>
      <w:r w:rsidRPr="00E22041">
        <w:rPr>
          <w:szCs w:val="24"/>
        </w:rPr>
        <w:t xml:space="preserve">Indien een </w:t>
      </w:r>
      <w:r w:rsidR="00D83B9F">
        <w:rPr>
          <w:szCs w:val="24"/>
        </w:rPr>
        <w:t>leerling</w:t>
      </w:r>
      <w:r w:rsidRPr="00E22041">
        <w:rPr>
          <w:szCs w:val="24"/>
        </w:rPr>
        <w:t xml:space="preserve"> aangeeft bepaald gedrag niet te waarderen, dienen andere </w:t>
      </w:r>
      <w:r w:rsidR="00D83B9F">
        <w:rPr>
          <w:szCs w:val="24"/>
        </w:rPr>
        <w:t>leerling</w:t>
      </w:r>
      <w:r w:rsidRPr="00E22041">
        <w:rPr>
          <w:szCs w:val="24"/>
        </w:rPr>
        <w:t>en te stoppen met het vertonen van dit gedrag.</w:t>
      </w:r>
    </w:p>
    <w:p w14:paraId="7323864C" w14:textId="02195926" w:rsidR="002212F3" w:rsidRDefault="002212F3" w:rsidP="004A2731">
      <w:pPr>
        <w:numPr>
          <w:ilvl w:val="1"/>
          <w:numId w:val="18"/>
        </w:numPr>
        <w:spacing w:after="0" w:line="240" w:lineRule="auto"/>
        <w:jc w:val="both"/>
        <w:rPr>
          <w:szCs w:val="24"/>
        </w:rPr>
      </w:pPr>
      <w:r w:rsidRPr="002212F3">
        <w:rPr>
          <w:szCs w:val="24"/>
        </w:rPr>
        <w:t xml:space="preserve">Pesten is op geen enkele manier toegestaan binnen en rondom </w:t>
      </w:r>
      <w:r w:rsidR="007F75D2">
        <w:rPr>
          <w:szCs w:val="24"/>
        </w:rPr>
        <w:t>Er-</w:t>
      </w:r>
      <w:proofErr w:type="spellStart"/>
      <w:r w:rsidR="007F75D2">
        <w:rPr>
          <w:szCs w:val="24"/>
        </w:rPr>
        <w:t>Risèlèh</w:t>
      </w:r>
      <w:proofErr w:type="spellEnd"/>
      <w:r w:rsidRPr="002212F3">
        <w:rPr>
          <w:szCs w:val="24"/>
        </w:rPr>
        <w:t xml:space="preserve">. Wij streven ernaar om een pestvrije omgeving te zijn, waar iedere scholier zich veilig voelt. </w:t>
      </w:r>
    </w:p>
    <w:p w14:paraId="29954C74" w14:textId="77777777" w:rsidR="002212F3" w:rsidRDefault="002212F3" w:rsidP="004A2731">
      <w:pPr>
        <w:spacing w:after="0" w:line="240" w:lineRule="auto"/>
        <w:ind w:left="360"/>
        <w:jc w:val="both"/>
        <w:rPr>
          <w:szCs w:val="24"/>
        </w:rPr>
      </w:pPr>
    </w:p>
    <w:p w14:paraId="5D9A056F" w14:textId="2CE91BD7" w:rsidR="0026177B" w:rsidRPr="00535F90" w:rsidRDefault="00E33E25" w:rsidP="001402BE">
      <w:pPr>
        <w:pStyle w:val="Kop2"/>
        <w:numPr>
          <w:ilvl w:val="0"/>
          <w:numId w:val="24"/>
        </w:numPr>
        <w:jc w:val="both"/>
      </w:pPr>
      <w:bookmarkStart w:id="18" w:name="_Toc106004039"/>
      <w:r>
        <w:t>Afwezigheid</w:t>
      </w:r>
      <w:bookmarkEnd w:id="18"/>
    </w:p>
    <w:p w14:paraId="52AF56D9" w14:textId="581BDF15" w:rsidR="0042377E" w:rsidRPr="0042377E" w:rsidRDefault="00E33E25" w:rsidP="004A2731">
      <w:pPr>
        <w:numPr>
          <w:ilvl w:val="1"/>
          <w:numId w:val="8"/>
        </w:numPr>
        <w:spacing w:after="0" w:line="240" w:lineRule="auto"/>
        <w:jc w:val="both"/>
        <w:rPr>
          <w:i/>
          <w:iCs/>
        </w:rPr>
      </w:pPr>
      <w:r w:rsidRPr="00E33E25">
        <w:t xml:space="preserve">Indien een </w:t>
      </w:r>
      <w:r w:rsidR="00D83B9F">
        <w:t>leerling</w:t>
      </w:r>
      <w:r w:rsidRPr="00E33E25">
        <w:t xml:space="preserve"> niet naar school kan vanwege ziekte, dient zijn/haar afwezigheid gemeld te worden op de ochtend dat de les aanvangt. De ziekmelding dient te geschieden voor de aanvang van de les</w:t>
      </w:r>
      <w:r w:rsidR="003A78F0">
        <w:t>dag</w:t>
      </w:r>
      <w:r w:rsidRPr="00E33E25">
        <w:t xml:space="preserve"> </w:t>
      </w:r>
      <w:r w:rsidRPr="004E6412">
        <w:rPr>
          <w:b/>
          <w:bCs/>
        </w:rPr>
        <w:t>(voor 8.</w:t>
      </w:r>
      <w:r w:rsidRPr="00D77655">
        <w:rPr>
          <w:b/>
          <w:bCs/>
        </w:rPr>
        <w:t>30)</w:t>
      </w:r>
      <w:r w:rsidRPr="00E33E25">
        <w:t xml:space="preserve">. Indien dit niet mogelijk is dient ziekmelding zo vroeg mogelijk doorgegeven te worden aan de school. Dit om verwarring tijdens de aanwezigheidscontrole te voorkomen. </w:t>
      </w:r>
    </w:p>
    <w:p w14:paraId="640FA75E" w14:textId="307D2010" w:rsidR="0042377E" w:rsidRPr="0042377E" w:rsidRDefault="0042377E" w:rsidP="004A2731">
      <w:pPr>
        <w:numPr>
          <w:ilvl w:val="1"/>
          <w:numId w:val="8"/>
        </w:numPr>
        <w:spacing w:after="0" w:line="240" w:lineRule="auto"/>
        <w:jc w:val="both"/>
        <w:rPr>
          <w:i/>
          <w:iCs/>
        </w:rPr>
      </w:pPr>
      <w:r>
        <w:t xml:space="preserve">Verlof dient aangevraagd te worden, wanneer u buiten de ingeplande vrije dagen, uw kind van school wenst te excuseren. Verlof kan alleen ingediend </w:t>
      </w:r>
      <w:r w:rsidR="003A78F0">
        <w:t xml:space="preserve">worden </w:t>
      </w:r>
      <w:r>
        <w:t>om speciale redenen zoals; godsdienstige redenen, bijzonder familiebezoek, overlijden en/of huwelijk. Een aanvraag tot verlof zal altijd individueel getoetst worden, aan de hand van interne richtlijnen.</w:t>
      </w:r>
    </w:p>
    <w:p w14:paraId="59D1B544" w14:textId="757DE289" w:rsidR="007675B0" w:rsidRPr="0042377E" w:rsidRDefault="0042377E" w:rsidP="004A2731">
      <w:pPr>
        <w:numPr>
          <w:ilvl w:val="1"/>
          <w:numId w:val="8"/>
        </w:numPr>
        <w:spacing w:after="0" w:line="240" w:lineRule="auto"/>
        <w:jc w:val="both"/>
        <w:rPr>
          <w:i/>
          <w:iCs/>
        </w:rPr>
      </w:pPr>
      <w:r>
        <w:t xml:space="preserve">Indien uw verzoek tot verlof is afgewezen is het niet toegestaan om de </w:t>
      </w:r>
      <w:r w:rsidR="00D83B9F">
        <w:t>leerling</w:t>
      </w:r>
      <w:r>
        <w:t xml:space="preserve"> alsnog afwezig van school te laten zijn. De school zal hiertoe passende maatregelen nemen, indien u dit wel doet.</w:t>
      </w:r>
    </w:p>
    <w:p w14:paraId="441304D6" w14:textId="77777777" w:rsidR="007675B0" w:rsidRDefault="007675B0" w:rsidP="004A2731">
      <w:pPr>
        <w:pStyle w:val="Geenafstand"/>
        <w:ind w:left="792"/>
        <w:jc w:val="both"/>
      </w:pPr>
    </w:p>
    <w:p w14:paraId="69051E46" w14:textId="632BC048" w:rsidR="003D5F62" w:rsidRPr="00535F90" w:rsidRDefault="00D13AD6" w:rsidP="001402BE">
      <w:pPr>
        <w:pStyle w:val="Kop2"/>
        <w:numPr>
          <w:ilvl w:val="0"/>
          <w:numId w:val="24"/>
        </w:numPr>
        <w:jc w:val="both"/>
      </w:pPr>
      <w:bookmarkStart w:id="19" w:name="_Toc106004040"/>
      <w:proofErr w:type="spellStart"/>
      <w:r w:rsidRPr="00D13AD6">
        <w:t>Eindejaars</w:t>
      </w:r>
      <w:r w:rsidR="007F6E96">
        <w:t>toet</w:t>
      </w:r>
      <w:r w:rsidRPr="00D13AD6">
        <w:t>s</w:t>
      </w:r>
      <w:proofErr w:type="spellEnd"/>
      <w:r w:rsidRPr="00D13AD6">
        <w:t xml:space="preserve"> groep 8</w:t>
      </w:r>
      <w:bookmarkEnd w:id="19"/>
    </w:p>
    <w:p w14:paraId="5DDB617E" w14:textId="3C386317" w:rsidR="00954A31" w:rsidRPr="00954A31" w:rsidRDefault="00954A31" w:rsidP="004A2731">
      <w:pPr>
        <w:numPr>
          <w:ilvl w:val="1"/>
          <w:numId w:val="20"/>
        </w:numPr>
        <w:spacing w:after="0" w:line="240" w:lineRule="auto"/>
        <w:jc w:val="both"/>
        <w:rPr>
          <w:i/>
          <w:iCs/>
        </w:rPr>
      </w:pPr>
      <w:r w:rsidRPr="00954A31">
        <w:t xml:space="preserve">Elke </w:t>
      </w:r>
      <w:r w:rsidR="00D83B9F">
        <w:t>leerling</w:t>
      </w:r>
      <w:r w:rsidRPr="00954A31">
        <w:t xml:space="preserve"> dient een </w:t>
      </w:r>
      <w:proofErr w:type="spellStart"/>
      <w:r w:rsidRPr="00954A31">
        <w:t>eindejaarstoets</w:t>
      </w:r>
      <w:proofErr w:type="spellEnd"/>
      <w:r w:rsidRPr="00954A31">
        <w:t xml:space="preserve"> af te nemen, voordat zij doorstromen naar het middelbaar onderwijs. Deze </w:t>
      </w:r>
      <w:proofErr w:type="spellStart"/>
      <w:r w:rsidRPr="00954A31">
        <w:t>eindejaarstoets</w:t>
      </w:r>
      <w:proofErr w:type="spellEnd"/>
      <w:r w:rsidRPr="00954A31">
        <w:t xml:space="preserve"> wordt landelijk afgenomen. Aan de hand van de uitslag, wordt getoetst welke vorm van voortgezet onderwijs het best past bij de </w:t>
      </w:r>
      <w:r w:rsidR="00D83B9F">
        <w:t>leerling</w:t>
      </w:r>
      <w:r w:rsidRPr="00954A31">
        <w:t xml:space="preserve">. U kunt zich geen rechten ontlenen aan de uitslag van de </w:t>
      </w:r>
      <w:proofErr w:type="spellStart"/>
      <w:r w:rsidRPr="00954A31">
        <w:t>eindejaarstoets</w:t>
      </w:r>
      <w:proofErr w:type="spellEnd"/>
      <w:r w:rsidRPr="00954A31">
        <w:t xml:space="preserve">. </w:t>
      </w:r>
    </w:p>
    <w:p w14:paraId="6AC4CCE8" w14:textId="77777777" w:rsidR="003D5F62" w:rsidRDefault="003D5F62" w:rsidP="004A2731">
      <w:pPr>
        <w:pStyle w:val="Geenafstand"/>
        <w:ind w:left="792"/>
        <w:jc w:val="both"/>
      </w:pPr>
    </w:p>
    <w:p w14:paraId="2763D23C" w14:textId="28CFA541" w:rsidR="00442337" w:rsidRPr="00535F90" w:rsidRDefault="00442337" w:rsidP="001402BE">
      <w:pPr>
        <w:pStyle w:val="Kop2"/>
        <w:numPr>
          <w:ilvl w:val="0"/>
          <w:numId w:val="24"/>
        </w:numPr>
        <w:jc w:val="both"/>
      </w:pPr>
      <w:bookmarkStart w:id="20" w:name="_Toc106004041"/>
      <w:r>
        <w:t>Doubleren</w:t>
      </w:r>
      <w:bookmarkEnd w:id="20"/>
    </w:p>
    <w:p w14:paraId="364E7966" w14:textId="649E8C39" w:rsidR="00E47C3A" w:rsidRDefault="00E47C3A" w:rsidP="004A2731">
      <w:pPr>
        <w:numPr>
          <w:ilvl w:val="1"/>
          <w:numId w:val="21"/>
        </w:numPr>
        <w:spacing w:after="0" w:line="240" w:lineRule="auto"/>
        <w:jc w:val="both"/>
      </w:pPr>
      <w:r>
        <w:t xml:space="preserve">Het is mogelijk dat de vaardigheden van een </w:t>
      </w:r>
      <w:r w:rsidR="00D83B9F">
        <w:t>leerling</w:t>
      </w:r>
      <w:r>
        <w:t xml:space="preserve"> niet vergenoeg doorontwikkeld zijn, om vordering tot de volgende groep te accorderen. In dit geval zal </w:t>
      </w:r>
      <w:r w:rsidR="007F75D2">
        <w:t>Er-</w:t>
      </w:r>
      <w:proofErr w:type="spellStart"/>
      <w:r w:rsidR="007F75D2">
        <w:t>Risèlèh</w:t>
      </w:r>
      <w:proofErr w:type="spellEnd"/>
      <w:r>
        <w:t xml:space="preserve"> een advies </w:t>
      </w:r>
      <w:r w:rsidR="00C15BB2">
        <w:t>geven</w:t>
      </w:r>
      <w:r>
        <w:t xml:space="preserve"> om de </w:t>
      </w:r>
      <w:r w:rsidR="00D83B9F">
        <w:t>leerling</w:t>
      </w:r>
      <w:r>
        <w:t xml:space="preserve"> een jaar te laten doubleren. Dit houdt in dat de </w:t>
      </w:r>
      <w:r w:rsidR="00D83B9F">
        <w:t>leerling</w:t>
      </w:r>
      <w:r>
        <w:t xml:space="preserve"> een schooljaar in dezelfde klas ‘overdoet’. Op deze manier kan de </w:t>
      </w:r>
      <w:r w:rsidR="00D83B9F">
        <w:t>leerling</w:t>
      </w:r>
      <w:r>
        <w:t xml:space="preserve"> de achterstand bijwerken, zonder een ongewenst hoge prestatiedruk te ervaren. </w:t>
      </w:r>
    </w:p>
    <w:p w14:paraId="3B851DE4" w14:textId="25A77235" w:rsidR="00442337" w:rsidRPr="00954A31" w:rsidRDefault="00E47C3A" w:rsidP="004A2731">
      <w:pPr>
        <w:numPr>
          <w:ilvl w:val="1"/>
          <w:numId w:val="21"/>
        </w:numPr>
        <w:spacing w:after="0" w:line="240" w:lineRule="auto"/>
        <w:jc w:val="both"/>
        <w:rPr>
          <w:i/>
          <w:iCs/>
        </w:rPr>
      </w:pPr>
      <w:r>
        <w:t xml:space="preserve">Indien u klachten heeft over het advies tot doubleren, kunt u deze mededelen aan </w:t>
      </w:r>
      <w:r w:rsidR="007F75D2">
        <w:t>Er-</w:t>
      </w:r>
      <w:proofErr w:type="spellStart"/>
      <w:r w:rsidR="007F75D2">
        <w:t>Risèlèh</w:t>
      </w:r>
      <w:proofErr w:type="spellEnd"/>
      <w:r>
        <w:t xml:space="preserve">. Die zal deze behandelen en eventueel een oordeel hierover vellen. U kunt zich echter geen rechten ontlenen, anders dan wat in het oordeel wordt bepaald. </w:t>
      </w:r>
    </w:p>
    <w:p w14:paraId="2F9C40E3" w14:textId="77777777" w:rsidR="00442337" w:rsidRPr="00535F90" w:rsidRDefault="00442337" w:rsidP="004A2731">
      <w:pPr>
        <w:pStyle w:val="Geenafstand"/>
        <w:ind w:left="792"/>
        <w:jc w:val="both"/>
      </w:pPr>
    </w:p>
    <w:p w14:paraId="24C3C861" w14:textId="7973F808" w:rsidR="005A483E" w:rsidRPr="00535F90" w:rsidRDefault="00AD61D7" w:rsidP="001402BE">
      <w:pPr>
        <w:pStyle w:val="Kop2"/>
        <w:numPr>
          <w:ilvl w:val="0"/>
          <w:numId w:val="24"/>
        </w:numPr>
        <w:jc w:val="both"/>
      </w:pPr>
      <w:bookmarkStart w:id="21" w:name="_Toc106004042"/>
      <w:r w:rsidRPr="00535F90">
        <w:t>Beleid bij Klachten</w:t>
      </w:r>
      <w:bookmarkEnd w:id="21"/>
    </w:p>
    <w:p w14:paraId="44C6CA64" w14:textId="42BF29C8" w:rsidR="007006B3" w:rsidRPr="007006B3" w:rsidRDefault="007006B3" w:rsidP="004A2731">
      <w:pPr>
        <w:pStyle w:val="Lijstalinea"/>
        <w:numPr>
          <w:ilvl w:val="1"/>
          <w:numId w:val="19"/>
        </w:numPr>
        <w:spacing w:after="0" w:line="240" w:lineRule="auto"/>
        <w:jc w:val="both"/>
      </w:pPr>
      <w:r w:rsidRPr="007006B3">
        <w:t xml:space="preserve">Indien een partij klachten heeft over de bedrijfsvoering of enig ander onderwerp betreffende </w:t>
      </w:r>
      <w:r w:rsidR="007F75D2">
        <w:t>Er-</w:t>
      </w:r>
      <w:proofErr w:type="spellStart"/>
      <w:r w:rsidR="007F75D2">
        <w:t>Risèlèh</w:t>
      </w:r>
      <w:proofErr w:type="spellEnd"/>
      <w:r w:rsidRPr="007006B3">
        <w:t xml:space="preserve">, kan de derde partij hierover een klacht indienen. </w:t>
      </w:r>
    </w:p>
    <w:p w14:paraId="6B9F0F25" w14:textId="768C656A" w:rsidR="00AD61D7" w:rsidRPr="007006B3" w:rsidRDefault="00954F4F" w:rsidP="004A2731">
      <w:pPr>
        <w:pStyle w:val="Lijstalinea"/>
        <w:numPr>
          <w:ilvl w:val="1"/>
          <w:numId w:val="19"/>
        </w:numPr>
        <w:spacing w:after="0" w:line="240" w:lineRule="auto"/>
        <w:jc w:val="both"/>
        <w:rPr>
          <w:i/>
          <w:iCs/>
        </w:rPr>
      </w:pPr>
      <w:r>
        <w:t>Natuurlijk</w:t>
      </w:r>
      <w:r w:rsidR="007C57CC">
        <w:t>e</w:t>
      </w:r>
      <w:r>
        <w:t xml:space="preserve"> perso</w:t>
      </w:r>
      <w:r w:rsidR="008F634D">
        <w:t>nen</w:t>
      </w:r>
      <w:r w:rsidR="00530075" w:rsidRPr="00A8499E">
        <w:t xml:space="preserve"> </w:t>
      </w:r>
      <w:r w:rsidR="00297842" w:rsidRPr="00A8499E">
        <w:t>dien</w:t>
      </w:r>
      <w:r w:rsidR="00530075" w:rsidRPr="00A8499E">
        <w:t>en</w:t>
      </w:r>
      <w:r w:rsidR="00297842" w:rsidRPr="00A8499E">
        <w:t xml:space="preserve"> enige vorm van klachten of opmerkingen </w:t>
      </w:r>
      <w:r w:rsidR="0046084E">
        <w:t xml:space="preserve">schriftelijk </w:t>
      </w:r>
      <w:r w:rsidR="00E024FF">
        <w:t xml:space="preserve">via het e-mailadres van </w:t>
      </w:r>
      <w:r w:rsidR="007F75D2">
        <w:t>Er-</w:t>
      </w:r>
      <w:proofErr w:type="spellStart"/>
      <w:r w:rsidR="007F75D2">
        <w:t>Risèlèh</w:t>
      </w:r>
      <w:proofErr w:type="spellEnd"/>
      <w:r w:rsidR="00E024FF">
        <w:t xml:space="preserve"> kenbaar te maken.</w:t>
      </w:r>
    </w:p>
    <w:p w14:paraId="41F3D294" w14:textId="126C4A74" w:rsidR="00F71D71" w:rsidRDefault="00301AD9" w:rsidP="004A2731">
      <w:pPr>
        <w:numPr>
          <w:ilvl w:val="1"/>
          <w:numId w:val="19"/>
        </w:numPr>
        <w:spacing w:after="0" w:line="240" w:lineRule="auto"/>
        <w:jc w:val="both"/>
        <w:rPr>
          <w:i/>
          <w:iCs/>
        </w:rPr>
      </w:pPr>
      <w:r>
        <w:t xml:space="preserve">Indien </w:t>
      </w:r>
      <w:r w:rsidR="00954F4F">
        <w:t>Natuurlijk persoon</w:t>
      </w:r>
      <w:r>
        <w:t xml:space="preserve"> klachten heeft over de </w:t>
      </w:r>
      <w:r w:rsidR="000F7285">
        <w:t>d</w:t>
      </w:r>
      <w:r>
        <w:t xml:space="preserve">ienstverlening van </w:t>
      </w:r>
      <w:r w:rsidR="007F75D2">
        <w:t>Er-</w:t>
      </w:r>
      <w:proofErr w:type="spellStart"/>
      <w:r w:rsidR="007F75D2">
        <w:t>Risèlèh</w:t>
      </w:r>
      <w:proofErr w:type="spellEnd"/>
      <w:r w:rsidR="007C57CC">
        <w:t>,</w:t>
      </w:r>
      <w:r w:rsidR="00A141B0" w:rsidRPr="00535F90">
        <w:t xml:space="preserve"> zal </w:t>
      </w:r>
      <w:r w:rsidR="007F75D2">
        <w:t>Er-</w:t>
      </w:r>
      <w:proofErr w:type="spellStart"/>
      <w:r w:rsidR="007F75D2">
        <w:t>Risèlèh</w:t>
      </w:r>
      <w:proofErr w:type="spellEnd"/>
      <w:r w:rsidR="00983C1C">
        <w:t xml:space="preserve"> samen</w:t>
      </w:r>
      <w:r w:rsidR="000F7285">
        <w:t xml:space="preserve"> met </w:t>
      </w:r>
      <w:r w:rsidR="00954F4F">
        <w:t>Natuurlijk persoon</w:t>
      </w:r>
      <w:r w:rsidR="00983C1C">
        <w:t xml:space="preserve"> in </w:t>
      </w:r>
      <w:r w:rsidR="00983C1C" w:rsidRPr="00A8499E">
        <w:t>overleg gaan</w:t>
      </w:r>
      <w:r w:rsidR="000F7285">
        <w:t xml:space="preserve"> om samen tot een </w:t>
      </w:r>
      <w:r w:rsidR="00CA5A10">
        <w:t>concrete oplossing van de klacht te komen</w:t>
      </w:r>
      <w:r w:rsidR="00983C1C" w:rsidRPr="00A8499E">
        <w:t>.</w:t>
      </w:r>
    </w:p>
    <w:p w14:paraId="5B9F2B8E" w14:textId="0A73CA1C" w:rsidR="00297842" w:rsidRDefault="007F75D2" w:rsidP="004A2731">
      <w:pPr>
        <w:pStyle w:val="Lijstalinea"/>
        <w:numPr>
          <w:ilvl w:val="1"/>
          <w:numId w:val="19"/>
        </w:numPr>
        <w:jc w:val="both"/>
      </w:pPr>
      <w:r>
        <w:lastRenderedPageBreak/>
        <w:t>Er-</w:t>
      </w:r>
      <w:proofErr w:type="spellStart"/>
      <w:r>
        <w:t>Risèlèh</w:t>
      </w:r>
      <w:proofErr w:type="spellEnd"/>
      <w:r w:rsidR="00DD38ED" w:rsidRPr="00DD38ED">
        <w:t xml:space="preserve"> streeft ernaar om uw klacht zo snel mogelijk te behandelen en te beantwoorden. Onder zo snel mogelijk moet in ieder geval verstaan worden, niet langer dan een periode van 30 dagen, dan wel een kalendermaand</w:t>
      </w:r>
      <w:r w:rsidR="00DD38ED">
        <w:t>.</w:t>
      </w:r>
    </w:p>
    <w:p w14:paraId="3C75BB48" w14:textId="5B18A88B" w:rsidR="00597285" w:rsidRPr="00DD38ED" w:rsidRDefault="00B611E7" w:rsidP="004A2731">
      <w:pPr>
        <w:pStyle w:val="Lijstalinea"/>
        <w:numPr>
          <w:ilvl w:val="1"/>
          <w:numId w:val="19"/>
        </w:numPr>
        <w:jc w:val="both"/>
      </w:pPr>
      <w:r>
        <w:t xml:space="preserve">De </w:t>
      </w:r>
      <w:r w:rsidRPr="00B611E7">
        <w:t xml:space="preserve">klachten zullen behandeld worden naar de interne richtlijnen van </w:t>
      </w:r>
      <w:r w:rsidR="007F75D2">
        <w:t>Er-</w:t>
      </w:r>
      <w:proofErr w:type="spellStart"/>
      <w:r w:rsidR="007F75D2">
        <w:t>Risèlèh</w:t>
      </w:r>
      <w:proofErr w:type="spellEnd"/>
      <w:r>
        <w:t>.</w:t>
      </w:r>
    </w:p>
    <w:p w14:paraId="3265685A" w14:textId="77777777" w:rsidR="005A483E" w:rsidRPr="00535F90" w:rsidRDefault="005A483E" w:rsidP="004A2731">
      <w:pPr>
        <w:spacing w:after="0" w:line="240" w:lineRule="auto"/>
        <w:jc w:val="both"/>
      </w:pPr>
    </w:p>
    <w:p w14:paraId="31A62E7B" w14:textId="229B892E" w:rsidR="00AD61D7" w:rsidRPr="00535F90" w:rsidRDefault="00AD61D7" w:rsidP="001402BE">
      <w:pPr>
        <w:pStyle w:val="Kop2"/>
        <w:numPr>
          <w:ilvl w:val="0"/>
          <w:numId w:val="24"/>
        </w:numPr>
        <w:jc w:val="both"/>
      </w:pPr>
      <w:bookmarkStart w:id="22" w:name="_Toc106004043"/>
      <w:r w:rsidRPr="00535F90">
        <w:t xml:space="preserve">Privacy en gegevens van </w:t>
      </w:r>
      <w:r w:rsidR="00954F4F">
        <w:t>Natuurlijk</w:t>
      </w:r>
      <w:r w:rsidR="009227BF">
        <w:t>e</w:t>
      </w:r>
      <w:r w:rsidR="00954F4F">
        <w:t xml:space="preserve"> perso</w:t>
      </w:r>
      <w:r w:rsidR="009227BF">
        <w:t>nen</w:t>
      </w:r>
      <w:bookmarkEnd w:id="22"/>
    </w:p>
    <w:p w14:paraId="1F45A66D" w14:textId="4D1DA184" w:rsidR="001F68A6" w:rsidRDefault="007F75D2" w:rsidP="004A2731">
      <w:pPr>
        <w:spacing w:after="0" w:line="240" w:lineRule="auto"/>
        <w:ind w:left="792"/>
        <w:jc w:val="both"/>
      </w:pPr>
      <w:r>
        <w:t>Er-</w:t>
      </w:r>
      <w:proofErr w:type="spellStart"/>
      <w:r>
        <w:t>Risèlèh</w:t>
      </w:r>
      <w:proofErr w:type="spellEnd"/>
      <w:r w:rsidR="00AA025C" w:rsidRPr="00535F90">
        <w:t xml:space="preserve"> conformeert zich te allen tijde aan de Algemene Verordening </w:t>
      </w:r>
      <w:r w:rsidR="00AA025C" w:rsidRPr="005D414E">
        <w:t xml:space="preserve">Gegevensbescherming en/of hieraan verwante wet- en regelgeving. </w:t>
      </w:r>
      <w:r w:rsidR="006D155D" w:rsidRPr="005D414E">
        <w:t xml:space="preserve">Bekijk onze </w:t>
      </w:r>
      <w:hyperlink r:id="rId15" w:history="1">
        <w:r w:rsidR="006D155D" w:rsidRPr="005D414E">
          <w:rPr>
            <w:rStyle w:val="Hyperlink"/>
          </w:rPr>
          <w:t>Privacyverklaring</w:t>
        </w:r>
      </w:hyperlink>
      <w:r w:rsidR="006D155D" w:rsidRPr="005D414E">
        <w:t xml:space="preserve"> </w:t>
      </w:r>
      <w:r w:rsidR="00AA025C" w:rsidRPr="005D414E">
        <w:t>voor</w:t>
      </w:r>
      <w:r w:rsidR="00AA025C" w:rsidRPr="00535F90">
        <w:t xml:space="preserve"> meer informatie. </w:t>
      </w:r>
    </w:p>
    <w:p w14:paraId="06788D74" w14:textId="77777777" w:rsidR="006316B6" w:rsidRDefault="006316B6" w:rsidP="004A2731">
      <w:pPr>
        <w:spacing w:after="0" w:line="240" w:lineRule="auto"/>
        <w:jc w:val="both"/>
      </w:pPr>
    </w:p>
    <w:p w14:paraId="0093013F" w14:textId="06B9C689" w:rsidR="007D13C8" w:rsidRPr="00535F90" w:rsidRDefault="00AD61D7" w:rsidP="001402BE">
      <w:pPr>
        <w:pStyle w:val="Kop2"/>
        <w:numPr>
          <w:ilvl w:val="0"/>
          <w:numId w:val="24"/>
        </w:numPr>
        <w:jc w:val="both"/>
      </w:pPr>
      <w:bookmarkStart w:id="23" w:name="_Toc106004044"/>
      <w:r w:rsidRPr="00535F90">
        <w:t>Overmacht</w:t>
      </w:r>
      <w:bookmarkEnd w:id="23"/>
    </w:p>
    <w:p w14:paraId="28575806" w14:textId="052001E1" w:rsidR="00AA025C" w:rsidRPr="00535F90" w:rsidRDefault="007F75D2" w:rsidP="004A2731">
      <w:pPr>
        <w:pStyle w:val="Geenafstand"/>
        <w:numPr>
          <w:ilvl w:val="0"/>
          <w:numId w:val="9"/>
        </w:numPr>
        <w:jc w:val="both"/>
        <w:rPr>
          <w:lang w:eastAsia="nl-NL"/>
        </w:rPr>
      </w:pPr>
      <w:r>
        <w:rPr>
          <w:lang w:eastAsia="nl-NL"/>
        </w:rPr>
        <w:t>Er-</w:t>
      </w:r>
      <w:proofErr w:type="spellStart"/>
      <w:r>
        <w:rPr>
          <w:lang w:eastAsia="nl-NL"/>
        </w:rPr>
        <w:t>Risèlèh</w:t>
      </w:r>
      <w:proofErr w:type="spellEnd"/>
      <w:r w:rsidR="003B1E4A">
        <w:rPr>
          <w:lang w:eastAsia="nl-NL"/>
        </w:rPr>
        <w:t xml:space="preserve"> kan niet aansprakelijk worden gesteld v</w:t>
      </w:r>
      <w:r w:rsidR="00AA025C" w:rsidRPr="00535F90">
        <w:rPr>
          <w:lang w:eastAsia="nl-NL"/>
        </w:rPr>
        <w:t xml:space="preserve">oor schade als gevolg van omstandigheden die </w:t>
      </w:r>
      <w:r w:rsidR="00595506">
        <w:rPr>
          <w:lang w:eastAsia="nl-NL"/>
        </w:rPr>
        <w:t>d</w:t>
      </w:r>
      <w:r w:rsidR="00AA025C" w:rsidRPr="00535F90">
        <w:rPr>
          <w:lang w:eastAsia="nl-NL"/>
        </w:rPr>
        <w:t xml:space="preserve">oor </w:t>
      </w:r>
      <w:r>
        <w:t>Er-</w:t>
      </w:r>
      <w:proofErr w:type="spellStart"/>
      <w:r>
        <w:t>Risèlèh</w:t>
      </w:r>
      <w:proofErr w:type="spellEnd"/>
      <w:r w:rsidR="00AA025C" w:rsidRPr="00535F90">
        <w:rPr>
          <w:lang w:eastAsia="nl-NL"/>
        </w:rPr>
        <w:t xml:space="preserve"> ten tijde van het aangaan van de Overeenkomst niet </w:t>
      </w:r>
      <w:r w:rsidR="00312F3C">
        <w:rPr>
          <w:lang w:eastAsia="nl-NL"/>
        </w:rPr>
        <w:t>kon</w:t>
      </w:r>
      <w:r w:rsidR="00AA025C" w:rsidRPr="00535F90">
        <w:rPr>
          <w:lang w:eastAsia="nl-NL"/>
        </w:rPr>
        <w:t xml:space="preserve"> voorzien</w:t>
      </w:r>
      <w:r w:rsidR="00595506">
        <w:rPr>
          <w:lang w:eastAsia="nl-NL"/>
        </w:rPr>
        <w:t>.</w:t>
      </w:r>
      <w:r w:rsidR="00AA025C" w:rsidRPr="00535F90">
        <w:rPr>
          <w:lang w:eastAsia="nl-NL"/>
        </w:rPr>
        <w:t xml:space="preserve"> Als zodanige omstandigheden worden onder meer aangemerkt: gebrek aan grondstoffen, fabrieksstoring van welke aard dan ook, werkstaking, uitsluiting van of gebrek aan werknemers, quarantaine,</w:t>
      </w:r>
      <w:r w:rsidR="00D86061">
        <w:rPr>
          <w:lang w:eastAsia="nl-NL"/>
        </w:rPr>
        <w:t xml:space="preserve"> </w:t>
      </w:r>
      <w:r w:rsidR="00AA025C" w:rsidRPr="00535F90">
        <w:rPr>
          <w:lang w:eastAsia="nl-NL"/>
        </w:rPr>
        <w:t xml:space="preserve">epidemieën, pandemieën natuurrampen, mobilisatie, staat van beleg, staat van oorlog of oorlog, verkeersstremming bij spoorwegen of gebrek aan vervoersmiddelen, verkeersblokkades, ziekte ongeacht de reden of oorzaak daarvan of andere onvoorziene omstandigheden die niet bekend waren bij het aangaan van de Overeenkomst. </w:t>
      </w:r>
    </w:p>
    <w:p w14:paraId="74F2E2F2" w14:textId="423F13D8" w:rsidR="00701FF9" w:rsidRPr="00535F90" w:rsidRDefault="007F75D2" w:rsidP="004A2731">
      <w:pPr>
        <w:pStyle w:val="Geenafstand"/>
        <w:numPr>
          <w:ilvl w:val="0"/>
          <w:numId w:val="9"/>
        </w:numPr>
        <w:jc w:val="both"/>
        <w:rPr>
          <w:lang w:eastAsia="nl-NL"/>
        </w:rPr>
      </w:pPr>
      <w:r>
        <w:t>Er-</w:t>
      </w:r>
      <w:proofErr w:type="spellStart"/>
      <w:r>
        <w:t>Risèlèh</w:t>
      </w:r>
      <w:proofErr w:type="spellEnd"/>
      <w:r w:rsidR="00AA025C" w:rsidRPr="00535F90">
        <w:rPr>
          <w:lang w:eastAsia="nl-NL"/>
        </w:rPr>
        <w:t xml:space="preserve"> heeft het recht om in geval van overmacht de nakoming van de Overeenkomst op te schorten dan wel te ontbinden. </w:t>
      </w:r>
      <w:r w:rsidR="00A141B0" w:rsidRPr="00535F90">
        <w:t>Hierbij ontstaat geen recht op de teruggave van gelden</w:t>
      </w:r>
      <w:r w:rsidR="00AA025C" w:rsidRPr="00535F90">
        <w:rPr>
          <w:lang w:eastAsia="nl-NL"/>
        </w:rPr>
        <w:t xml:space="preserve">. </w:t>
      </w:r>
    </w:p>
    <w:p w14:paraId="479D2612" w14:textId="74B8D078" w:rsidR="00AA025C" w:rsidRPr="00535F90" w:rsidRDefault="00AA025C" w:rsidP="004A2731">
      <w:pPr>
        <w:pStyle w:val="Geenafstand"/>
        <w:numPr>
          <w:ilvl w:val="0"/>
          <w:numId w:val="9"/>
        </w:numPr>
        <w:jc w:val="both"/>
        <w:rPr>
          <w:lang w:eastAsia="nl-NL"/>
        </w:rPr>
      </w:pPr>
      <w:r w:rsidRPr="00535F90">
        <w:rPr>
          <w:lang w:eastAsia="nl-NL"/>
        </w:rPr>
        <w:t xml:space="preserve">Indien </w:t>
      </w:r>
      <w:r w:rsidR="007F75D2">
        <w:t>Er-</w:t>
      </w:r>
      <w:proofErr w:type="spellStart"/>
      <w:r w:rsidR="007F75D2">
        <w:t>Risèlèh</w:t>
      </w:r>
      <w:proofErr w:type="spellEnd"/>
      <w:r w:rsidRPr="00535F90">
        <w:rPr>
          <w:lang w:eastAsia="nl-NL"/>
        </w:rPr>
        <w:t xml:space="preserve"> een tijdelijk opgeschort deel van de Overeenkomst later toch uitvoert, is </w:t>
      </w:r>
      <w:r w:rsidR="00954F4F">
        <w:rPr>
          <w:lang w:eastAsia="nl-NL"/>
        </w:rPr>
        <w:t>Natuurlijk persoon</w:t>
      </w:r>
      <w:r w:rsidR="00A141B0" w:rsidRPr="00535F90">
        <w:rPr>
          <w:lang w:eastAsia="nl-NL"/>
        </w:rPr>
        <w:t xml:space="preserve"> </w:t>
      </w:r>
      <w:r w:rsidR="00342200">
        <w:rPr>
          <w:lang w:eastAsia="nl-NL"/>
        </w:rPr>
        <w:t xml:space="preserve">of Opdrachtnemer </w:t>
      </w:r>
      <w:r w:rsidRPr="00535F90">
        <w:rPr>
          <w:lang w:eastAsia="nl-NL"/>
        </w:rPr>
        <w:t>zonder enige vorm van korting de gehele overeengekomen tegenprestatie verschuldigd.</w:t>
      </w:r>
    </w:p>
    <w:p w14:paraId="1411DC36" w14:textId="5341EF2C" w:rsidR="006E38F6" w:rsidRPr="00535F90" w:rsidRDefault="00AA025C" w:rsidP="004A2731">
      <w:pPr>
        <w:pStyle w:val="Geenafstand"/>
        <w:jc w:val="both"/>
      </w:pPr>
      <w:r w:rsidRPr="00535F90">
        <w:tab/>
      </w:r>
    </w:p>
    <w:p w14:paraId="18DD0247" w14:textId="79B17C12" w:rsidR="007D13C8" w:rsidRPr="00535F90" w:rsidRDefault="00AD61D7" w:rsidP="001402BE">
      <w:pPr>
        <w:pStyle w:val="Kop2"/>
        <w:numPr>
          <w:ilvl w:val="0"/>
          <w:numId w:val="24"/>
        </w:numPr>
        <w:jc w:val="both"/>
      </w:pPr>
      <w:bookmarkStart w:id="24" w:name="_Toc106004045"/>
      <w:r w:rsidRPr="00535F90">
        <w:t>Conversie</w:t>
      </w:r>
      <w:bookmarkEnd w:id="24"/>
    </w:p>
    <w:p w14:paraId="6563691C" w14:textId="534EBA65" w:rsidR="007D13C8" w:rsidRPr="00535F90" w:rsidRDefault="007D13C8" w:rsidP="004A2731">
      <w:pPr>
        <w:spacing w:after="0" w:line="240" w:lineRule="auto"/>
        <w:ind w:left="792"/>
        <w:jc w:val="both"/>
      </w:pPr>
      <w:r w:rsidRPr="00535F90">
        <w:t>Indien en voor zover op grond van de redelijkheid en billijkheid of het onredelijk bezwarend karakter op enige bepalingen van de Overeenkomst en Algemene Voorwaarden geen beroep kan worden gedaan, Komt aan de desbetreffende bepaling wat betreft inhoud en strekking in elk geval een zoveel mogelijk overeenkomstige betekenis toe, zodat daarop wel een beroep gedaan kan worden</w:t>
      </w:r>
      <w:r w:rsidR="006D285D">
        <w:t xml:space="preserve"> door </w:t>
      </w:r>
      <w:r w:rsidR="007F75D2">
        <w:t>Er-</w:t>
      </w:r>
      <w:proofErr w:type="spellStart"/>
      <w:r w:rsidR="007F75D2">
        <w:t>Risèlèh</w:t>
      </w:r>
      <w:proofErr w:type="spellEnd"/>
      <w:r w:rsidRPr="00535F90">
        <w:t>.</w:t>
      </w:r>
    </w:p>
    <w:p w14:paraId="41F22BA8" w14:textId="028190D2" w:rsidR="00AD61D7" w:rsidRPr="00535F90" w:rsidRDefault="00AD61D7" w:rsidP="004A2731">
      <w:pPr>
        <w:pStyle w:val="Geenafstand"/>
        <w:jc w:val="both"/>
      </w:pPr>
    </w:p>
    <w:p w14:paraId="1E8EBBAF" w14:textId="065DB4BB" w:rsidR="007D13C8" w:rsidRPr="00535F90" w:rsidRDefault="00AD61D7" w:rsidP="001402BE">
      <w:pPr>
        <w:pStyle w:val="Kop2"/>
        <w:numPr>
          <w:ilvl w:val="0"/>
          <w:numId w:val="24"/>
        </w:numPr>
        <w:jc w:val="both"/>
      </w:pPr>
      <w:bookmarkStart w:id="25" w:name="_Toc106004046"/>
      <w:r w:rsidRPr="00535F90">
        <w:t>Nawerking</w:t>
      </w:r>
      <w:bookmarkEnd w:id="25"/>
    </w:p>
    <w:p w14:paraId="71AD1EC1" w14:textId="3E9BAABD" w:rsidR="007D13C8" w:rsidRPr="00535F90" w:rsidRDefault="007D13C8" w:rsidP="004A2731">
      <w:pPr>
        <w:spacing w:after="0" w:line="240" w:lineRule="auto"/>
        <w:ind w:left="792"/>
        <w:jc w:val="both"/>
      </w:pPr>
      <w:r w:rsidRPr="00535F90">
        <w:t xml:space="preserve">Indien het uitdrukkelijk of stilzwijgend de bedoeling is dat bepalingen in deze Algemene Voorwaarden van kracht blijven, zullen deze hun gelding behouden, na beëindiging van de Overeenkomst tussen </w:t>
      </w:r>
      <w:r w:rsidR="00AC0120" w:rsidRPr="00535F90">
        <w:t>P</w:t>
      </w:r>
      <w:r w:rsidRPr="00535F90">
        <w:t xml:space="preserve">artijen. </w:t>
      </w:r>
    </w:p>
    <w:p w14:paraId="5804258C" w14:textId="322157C2" w:rsidR="00AD61D7" w:rsidRPr="00535F90" w:rsidRDefault="00AD61D7" w:rsidP="004A2731">
      <w:pPr>
        <w:pStyle w:val="Geenafstand"/>
        <w:jc w:val="both"/>
      </w:pPr>
    </w:p>
    <w:p w14:paraId="70BD03E6" w14:textId="3B4DC3BF" w:rsidR="007D13C8" w:rsidRPr="00535F90" w:rsidRDefault="00AD61D7" w:rsidP="001402BE">
      <w:pPr>
        <w:pStyle w:val="Kop2"/>
        <w:numPr>
          <w:ilvl w:val="0"/>
          <w:numId w:val="24"/>
        </w:numPr>
        <w:jc w:val="both"/>
      </w:pPr>
      <w:bookmarkStart w:id="26" w:name="_Toc106004047"/>
      <w:r w:rsidRPr="00535F90">
        <w:t xml:space="preserve">Strijdige </w:t>
      </w:r>
      <w:r w:rsidR="006364F5" w:rsidRPr="00535F90">
        <w:t>c</w:t>
      </w:r>
      <w:r w:rsidRPr="00535F90">
        <w:t>lausules</w:t>
      </w:r>
      <w:bookmarkEnd w:id="26"/>
    </w:p>
    <w:p w14:paraId="758FC71E" w14:textId="12C97D07" w:rsidR="007D13C8" w:rsidRPr="00535F90" w:rsidRDefault="007D13C8" w:rsidP="004A2731">
      <w:pPr>
        <w:spacing w:after="0" w:line="240" w:lineRule="auto"/>
        <w:ind w:left="792"/>
        <w:jc w:val="both"/>
      </w:pPr>
      <w:r w:rsidRPr="00535F90">
        <w:t xml:space="preserve">Indien de Algemene Voorwaarden en de Overeenkomst strijdige bepalingen bevatten, gelden de bepalingen zoals deze zijn opgenomen in de tussen </w:t>
      </w:r>
      <w:r w:rsidR="00AC0120" w:rsidRPr="00535F90">
        <w:t>P</w:t>
      </w:r>
      <w:r w:rsidRPr="00535F90">
        <w:t xml:space="preserve">artijen besloten Overeenkomst. In elk ander geval gelden de bepalingen, zoals opgenomen in deze Algemene Voorwaarden. </w:t>
      </w:r>
    </w:p>
    <w:p w14:paraId="3FEC7F76" w14:textId="77777777" w:rsidR="005A483E" w:rsidRPr="00535F90" w:rsidRDefault="005A483E" w:rsidP="004A2731">
      <w:pPr>
        <w:pStyle w:val="Geenafstand"/>
        <w:jc w:val="both"/>
      </w:pPr>
    </w:p>
    <w:p w14:paraId="69B50625" w14:textId="13CFA898" w:rsidR="007D13C8" w:rsidRPr="00535F90" w:rsidRDefault="00AD61D7" w:rsidP="001402BE">
      <w:pPr>
        <w:pStyle w:val="Kop2"/>
        <w:numPr>
          <w:ilvl w:val="0"/>
          <w:numId w:val="24"/>
        </w:numPr>
        <w:jc w:val="both"/>
      </w:pPr>
      <w:bookmarkStart w:id="27" w:name="_Toc106004048"/>
      <w:r w:rsidRPr="00535F90">
        <w:t>Niet naleving Algemene Voorwaarden</w:t>
      </w:r>
      <w:bookmarkEnd w:id="27"/>
    </w:p>
    <w:p w14:paraId="2862D93F" w14:textId="5AE2C776" w:rsidR="002843AB" w:rsidRPr="00535F90" w:rsidRDefault="007D13C8" w:rsidP="004A2731">
      <w:pPr>
        <w:spacing w:after="0" w:line="240" w:lineRule="auto"/>
        <w:ind w:left="792"/>
        <w:jc w:val="both"/>
      </w:pPr>
      <w:r w:rsidRPr="00535F90">
        <w:t xml:space="preserve">Indien </w:t>
      </w:r>
      <w:r w:rsidR="00954F4F">
        <w:t>Natuurlijk persoon</w:t>
      </w:r>
      <w:r w:rsidRPr="00535F90">
        <w:t xml:space="preserve"> zich niet conformeert aan hetgeen bepaald in deze Algemene Voorwaarden, heeft </w:t>
      </w:r>
      <w:r w:rsidR="007F75D2">
        <w:t>Er-</w:t>
      </w:r>
      <w:proofErr w:type="spellStart"/>
      <w:r w:rsidR="007F75D2">
        <w:t>Risèlèh</w:t>
      </w:r>
      <w:proofErr w:type="spellEnd"/>
      <w:r w:rsidRPr="00535F90">
        <w:t xml:space="preserve"> het recht om te weigeren verdere </w:t>
      </w:r>
      <w:r w:rsidR="00497B6B">
        <w:t>d</w:t>
      </w:r>
      <w:r w:rsidRPr="00535F90">
        <w:t xml:space="preserve">iensten voor </w:t>
      </w:r>
      <w:r w:rsidR="00954F4F">
        <w:t>Natuurlijk persoon</w:t>
      </w:r>
      <w:r w:rsidRPr="00535F90">
        <w:t xml:space="preserve"> uit te voeren. </w:t>
      </w:r>
      <w:r w:rsidR="00A141B0" w:rsidRPr="00535F90">
        <w:t xml:space="preserve">Hierbij inbegrepen de verwijdering van het door </w:t>
      </w:r>
      <w:r w:rsidR="00954F4F">
        <w:t>Natuurlijk persoon</w:t>
      </w:r>
      <w:r w:rsidR="00A141B0" w:rsidRPr="00535F90">
        <w:t xml:space="preserve"> aangemaakte </w:t>
      </w:r>
      <w:r w:rsidR="006F4C84">
        <w:t>dossier</w:t>
      </w:r>
      <w:r w:rsidR="00A141B0" w:rsidRPr="00535F90">
        <w:t xml:space="preserve">, alsmede weigering tot </w:t>
      </w:r>
      <w:r w:rsidR="002E3D31">
        <w:t xml:space="preserve">contact tussen </w:t>
      </w:r>
      <w:r w:rsidR="00954F4F">
        <w:t>Natuurlijk persoon</w:t>
      </w:r>
      <w:r w:rsidR="002E3D31">
        <w:t xml:space="preserve"> en</w:t>
      </w:r>
      <w:r w:rsidR="00A141B0" w:rsidRPr="00535F90">
        <w:t xml:space="preserve"> </w:t>
      </w:r>
      <w:r w:rsidR="007F75D2">
        <w:t>Er-</w:t>
      </w:r>
      <w:proofErr w:type="spellStart"/>
      <w:r w:rsidR="007F75D2">
        <w:t>Risèlèh</w:t>
      </w:r>
      <w:proofErr w:type="spellEnd"/>
      <w:r w:rsidR="00ED2D35">
        <w:t>.</w:t>
      </w:r>
      <w:r w:rsidR="00D86061">
        <w:t xml:space="preserve"> </w:t>
      </w:r>
    </w:p>
    <w:p w14:paraId="5DEE323B" w14:textId="77777777" w:rsidR="002843AB" w:rsidRPr="00535F90" w:rsidRDefault="002843AB" w:rsidP="004A2731">
      <w:pPr>
        <w:pStyle w:val="Geenafstand"/>
        <w:jc w:val="both"/>
      </w:pPr>
    </w:p>
    <w:p w14:paraId="7B2AFD70" w14:textId="688F94F1" w:rsidR="005A483E" w:rsidRPr="00535F90" w:rsidRDefault="00AD61D7" w:rsidP="001402BE">
      <w:pPr>
        <w:pStyle w:val="Kop2"/>
        <w:numPr>
          <w:ilvl w:val="0"/>
          <w:numId w:val="24"/>
        </w:numPr>
        <w:jc w:val="both"/>
      </w:pPr>
      <w:bookmarkStart w:id="28" w:name="_Toc106004049"/>
      <w:r w:rsidRPr="00535F90">
        <w:lastRenderedPageBreak/>
        <w:t xml:space="preserve">Toepasselijk </w:t>
      </w:r>
      <w:r w:rsidR="006364F5" w:rsidRPr="00535F90">
        <w:t>r</w:t>
      </w:r>
      <w:r w:rsidRPr="00535F90">
        <w:t>echt</w:t>
      </w:r>
      <w:bookmarkEnd w:id="28"/>
    </w:p>
    <w:p w14:paraId="60B9AE41" w14:textId="433FAC32" w:rsidR="007D13C8" w:rsidRPr="00535F90" w:rsidRDefault="007D13C8" w:rsidP="004A2731">
      <w:pPr>
        <w:spacing w:after="0" w:line="240" w:lineRule="auto"/>
        <w:ind w:left="792"/>
        <w:jc w:val="both"/>
      </w:pPr>
      <w:r w:rsidRPr="00535F90">
        <w:t xml:space="preserve">Op alle </w:t>
      </w:r>
      <w:r w:rsidR="00290D08">
        <w:t>o</w:t>
      </w:r>
      <w:r w:rsidRPr="00535F90">
        <w:t xml:space="preserve">vereenkomsten tussen Opdrachtgever en </w:t>
      </w:r>
      <w:r w:rsidR="007F75D2">
        <w:t>Er-</w:t>
      </w:r>
      <w:proofErr w:type="spellStart"/>
      <w:r w:rsidR="007F75D2">
        <w:t>Risèlèh</w:t>
      </w:r>
      <w:proofErr w:type="spellEnd"/>
      <w:r w:rsidR="005A483E" w:rsidRPr="00535F90">
        <w:t>, alsmede deze Algemene Voorwaarden</w:t>
      </w:r>
      <w:r w:rsidRPr="00535F90">
        <w:t xml:space="preserve"> </w:t>
      </w:r>
      <w:r w:rsidR="005A483E" w:rsidRPr="00535F90">
        <w:t>is het Nederlands recht van toepassing.</w:t>
      </w:r>
    </w:p>
    <w:p w14:paraId="0F07F4A8" w14:textId="77777777" w:rsidR="00AC7C8D" w:rsidRPr="00535F90" w:rsidRDefault="00AC7C8D" w:rsidP="004A2731">
      <w:pPr>
        <w:pStyle w:val="Geenafstand"/>
        <w:jc w:val="both"/>
      </w:pPr>
    </w:p>
    <w:p w14:paraId="6EEE40DE" w14:textId="5CB27D29" w:rsidR="005A483E" w:rsidRPr="00535F90" w:rsidRDefault="00AD61D7" w:rsidP="001402BE">
      <w:pPr>
        <w:pStyle w:val="Kop2"/>
        <w:numPr>
          <w:ilvl w:val="0"/>
          <w:numId w:val="24"/>
        </w:numPr>
        <w:jc w:val="both"/>
      </w:pPr>
      <w:bookmarkStart w:id="29" w:name="_Toc106004050"/>
      <w:r w:rsidRPr="00535F90">
        <w:t>Forumkeuze</w:t>
      </w:r>
      <w:bookmarkEnd w:id="29"/>
    </w:p>
    <w:p w14:paraId="466201BB" w14:textId="1AEAEB7C" w:rsidR="0031502B" w:rsidRPr="00535F90" w:rsidRDefault="005A483E" w:rsidP="004A2731">
      <w:pPr>
        <w:spacing w:after="0" w:line="240" w:lineRule="auto"/>
        <w:ind w:left="708"/>
        <w:jc w:val="both"/>
      </w:pPr>
      <w:r w:rsidRPr="00535F90">
        <w:t xml:space="preserve">De rechtbank </w:t>
      </w:r>
      <w:r w:rsidR="004442F9">
        <w:t>Midden-Nederland</w:t>
      </w:r>
      <w:r w:rsidRPr="00535F90">
        <w:t xml:space="preserve">, </w:t>
      </w:r>
      <w:r w:rsidR="00974D13">
        <w:t>regio Utrecht</w:t>
      </w:r>
      <w:r w:rsidRPr="00535F90">
        <w:t xml:space="preserve"> (kamer civiele zaken/kanton) is bevoegd om kennis te nemen van geschillen. Niettemin heeft </w:t>
      </w:r>
      <w:r w:rsidR="007F75D2">
        <w:t>Er-</w:t>
      </w:r>
      <w:proofErr w:type="spellStart"/>
      <w:r w:rsidR="007F75D2">
        <w:t>Risèlèh</w:t>
      </w:r>
      <w:proofErr w:type="spellEnd"/>
      <w:r w:rsidRPr="00535F90">
        <w:t xml:space="preserve"> het recht het geschil voor te leggen aan de volgens de wet bevoegde rechter.</w:t>
      </w:r>
    </w:p>
    <w:p w14:paraId="5C4C9001" w14:textId="77777777" w:rsidR="00530075" w:rsidRPr="00535F90" w:rsidRDefault="00530075" w:rsidP="004A2731">
      <w:pPr>
        <w:spacing w:after="0" w:line="240" w:lineRule="auto"/>
        <w:ind w:left="792"/>
        <w:jc w:val="both"/>
      </w:pPr>
    </w:p>
    <w:p w14:paraId="4201E321" w14:textId="7CE62F0C" w:rsidR="005A483E" w:rsidRPr="00701FF9" w:rsidRDefault="0031502B" w:rsidP="004A2731">
      <w:pPr>
        <w:jc w:val="both"/>
        <w:rPr>
          <w:b/>
          <w:bCs/>
        </w:rPr>
      </w:pPr>
      <w:r w:rsidRPr="00701FF9">
        <w:rPr>
          <w:b/>
          <w:bCs/>
        </w:rPr>
        <w:t>He</w:t>
      </w:r>
      <w:r w:rsidR="0003513E" w:rsidRPr="00701FF9">
        <w:rPr>
          <w:b/>
          <w:bCs/>
        </w:rPr>
        <w:t>ef</w:t>
      </w:r>
      <w:r w:rsidRPr="00701FF9">
        <w:rPr>
          <w:b/>
          <w:bCs/>
        </w:rPr>
        <w:t>t u</w:t>
      </w:r>
      <w:r w:rsidR="005A483E" w:rsidRPr="00701FF9">
        <w:rPr>
          <w:b/>
          <w:bCs/>
        </w:rPr>
        <w:t xml:space="preserve"> </w:t>
      </w:r>
      <w:r w:rsidR="00CC3F16">
        <w:rPr>
          <w:b/>
          <w:bCs/>
        </w:rPr>
        <w:t xml:space="preserve">nog </w:t>
      </w:r>
      <w:r w:rsidR="005A483E" w:rsidRPr="00701FF9">
        <w:rPr>
          <w:b/>
          <w:bCs/>
        </w:rPr>
        <w:t xml:space="preserve">vragen met betrekking tot onze Algemene Voorwaarden? Neem dan gerust contact op via </w:t>
      </w:r>
      <w:r w:rsidR="00CC3F16">
        <w:rPr>
          <w:b/>
          <w:bCs/>
        </w:rPr>
        <w:t>de onderstaande gegevens.</w:t>
      </w:r>
    </w:p>
    <w:p w14:paraId="53AC76DD" w14:textId="77777777" w:rsidR="007C0091" w:rsidRPr="00082B36" w:rsidRDefault="007C0091" w:rsidP="007C0091">
      <w:pPr>
        <w:pStyle w:val="Geenafstand"/>
        <w:jc w:val="both"/>
        <w:rPr>
          <w:sz w:val="20"/>
          <w:szCs w:val="20"/>
          <w:u w:val="single"/>
        </w:rPr>
      </w:pPr>
      <w:hyperlink r:id="rId16" w:history="1">
        <w:r w:rsidRPr="009707F9">
          <w:rPr>
            <w:rStyle w:val="Hyperlink"/>
            <w:sz w:val="20"/>
            <w:szCs w:val="20"/>
          </w:rPr>
          <w:t>info@ibserriseleh.nl</w:t>
        </w:r>
      </w:hyperlink>
      <w:r w:rsidRPr="00082B36">
        <w:rPr>
          <w:sz w:val="20"/>
          <w:szCs w:val="20"/>
          <w:u w:val="single"/>
        </w:rPr>
        <w:t xml:space="preserve"> l 071 512 8850</w:t>
      </w:r>
    </w:p>
    <w:p w14:paraId="1A58CF3C" w14:textId="77777777" w:rsidR="007C0091" w:rsidRPr="00082B36" w:rsidRDefault="007C0091" w:rsidP="007C0091">
      <w:pPr>
        <w:pStyle w:val="Geenafstand"/>
        <w:jc w:val="both"/>
        <w:rPr>
          <w:sz w:val="20"/>
          <w:szCs w:val="20"/>
          <w:u w:val="single"/>
        </w:rPr>
      </w:pPr>
      <w:proofErr w:type="spellStart"/>
      <w:r w:rsidRPr="00082B36">
        <w:rPr>
          <w:sz w:val="20"/>
          <w:szCs w:val="20"/>
          <w:u w:val="single"/>
        </w:rPr>
        <w:t>Stadhouderslaan</w:t>
      </w:r>
      <w:proofErr w:type="spellEnd"/>
      <w:r w:rsidRPr="00082B36">
        <w:rPr>
          <w:sz w:val="20"/>
          <w:szCs w:val="20"/>
          <w:u w:val="single"/>
        </w:rPr>
        <w:t xml:space="preserve"> 1B 3 l 2313 AB l Leiden</w:t>
      </w:r>
    </w:p>
    <w:p w14:paraId="5C12E732" w14:textId="77777777" w:rsidR="007C0091" w:rsidRPr="00082B36" w:rsidRDefault="007C0091" w:rsidP="007C0091">
      <w:pPr>
        <w:pStyle w:val="Geenafstand"/>
        <w:jc w:val="both"/>
        <w:rPr>
          <w:sz w:val="20"/>
          <w:szCs w:val="20"/>
          <w:u w:val="single"/>
        </w:rPr>
      </w:pPr>
      <w:hyperlink r:id="rId17" w:history="1">
        <w:r w:rsidRPr="00082B36">
          <w:rPr>
            <w:rStyle w:val="Hyperlink"/>
            <w:rFonts w:eastAsia="Times New Roman"/>
            <w:sz w:val="20"/>
            <w:szCs w:val="20"/>
          </w:rPr>
          <w:t>www.ibserriseleh.nl</w:t>
        </w:r>
      </w:hyperlink>
    </w:p>
    <w:p w14:paraId="47DC9D51" w14:textId="1A2A5C47" w:rsidR="00530075" w:rsidRPr="00535F90" w:rsidRDefault="00530075" w:rsidP="004A2731">
      <w:pPr>
        <w:spacing w:after="0" w:line="240" w:lineRule="auto"/>
        <w:jc w:val="both"/>
      </w:pPr>
    </w:p>
    <w:p w14:paraId="2D3852D3" w14:textId="77777777" w:rsidR="00AC7C8D" w:rsidRPr="00535F90" w:rsidRDefault="00AC7C8D" w:rsidP="004A2731">
      <w:pPr>
        <w:spacing w:after="0" w:line="240" w:lineRule="auto"/>
        <w:jc w:val="both"/>
        <w:rPr>
          <w:szCs w:val="24"/>
        </w:rPr>
      </w:pPr>
    </w:p>
    <w:p w14:paraId="76110F86" w14:textId="34B98163" w:rsidR="005A483E" w:rsidRPr="006C0036" w:rsidRDefault="005A483E" w:rsidP="004A2731">
      <w:pPr>
        <w:spacing w:after="0" w:line="240" w:lineRule="auto"/>
        <w:jc w:val="both"/>
        <w:rPr>
          <w:b/>
          <w:bCs/>
          <w:i/>
          <w:iCs/>
          <w:szCs w:val="24"/>
        </w:rPr>
      </w:pPr>
      <w:r w:rsidRPr="006C0036">
        <w:rPr>
          <w:b/>
          <w:bCs/>
          <w:i/>
          <w:iCs/>
          <w:szCs w:val="24"/>
        </w:rPr>
        <w:t>Versie 202</w:t>
      </w:r>
      <w:r w:rsidR="003D13B3" w:rsidRPr="006C0036">
        <w:rPr>
          <w:b/>
          <w:bCs/>
          <w:i/>
          <w:iCs/>
          <w:szCs w:val="24"/>
        </w:rPr>
        <w:t>2</w:t>
      </w:r>
    </w:p>
    <w:sectPr w:rsidR="005A483E" w:rsidRPr="006C0036" w:rsidSect="004D59FE">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DCAC" w14:textId="77777777" w:rsidR="008F593C" w:rsidRDefault="008F593C" w:rsidP="00D35F6B">
      <w:pPr>
        <w:spacing w:after="0" w:line="240" w:lineRule="auto"/>
      </w:pPr>
      <w:r>
        <w:separator/>
      </w:r>
    </w:p>
  </w:endnote>
  <w:endnote w:type="continuationSeparator" w:id="0">
    <w:p w14:paraId="2AE6AED7" w14:textId="77777777" w:rsidR="008F593C" w:rsidRDefault="008F593C" w:rsidP="00D35F6B">
      <w:pPr>
        <w:spacing w:after="0" w:line="240" w:lineRule="auto"/>
      </w:pPr>
      <w:r>
        <w:continuationSeparator/>
      </w:r>
    </w:p>
  </w:endnote>
  <w:endnote w:type="continuationNotice" w:id="1">
    <w:p w14:paraId="78F3145F" w14:textId="77777777" w:rsidR="008F593C" w:rsidRDefault="008F5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3708A2" w:rsidRDefault="003708A2">
        <w:pPr>
          <w:pStyle w:val="Voettekst"/>
          <w:jc w:val="center"/>
        </w:pPr>
        <w:r>
          <w:fldChar w:fldCharType="begin"/>
        </w:r>
        <w:r>
          <w:instrText>PAGE    \* MERGEFORMAT</w:instrText>
        </w:r>
        <w:r>
          <w:fldChar w:fldCharType="separate"/>
        </w:r>
        <w:r>
          <w:t>2</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2525" w14:textId="77777777" w:rsidR="008F593C" w:rsidRDefault="008F593C" w:rsidP="00D35F6B">
      <w:pPr>
        <w:spacing w:after="0" w:line="240" w:lineRule="auto"/>
      </w:pPr>
      <w:r>
        <w:separator/>
      </w:r>
    </w:p>
  </w:footnote>
  <w:footnote w:type="continuationSeparator" w:id="0">
    <w:p w14:paraId="55D9B3E5" w14:textId="77777777" w:rsidR="008F593C" w:rsidRDefault="008F593C" w:rsidP="00D35F6B">
      <w:pPr>
        <w:spacing w:after="0" w:line="240" w:lineRule="auto"/>
      </w:pPr>
      <w:r>
        <w:continuationSeparator/>
      </w:r>
    </w:p>
  </w:footnote>
  <w:footnote w:type="continuationNotice" w:id="1">
    <w:p w14:paraId="2AEBFFF7" w14:textId="77777777" w:rsidR="008F593C" w:rsidRDefault="008F5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4B3" w14:textId="310030AA" w:rsidR="004D59FE" w:rsidRDefault="00D6183E">
    <w:pPr>
      <w:pStyle w:val="Koptekst"/>
    </w:pPr>
    <w:r>
      <w:rPr>
        <w:noProof/>
      </w:rPr>
      <w:drawing>
        <wp:anchor distT="0" distB="0" distL="114300" distR="114300" simplePos="0" relativeHeight="251659264" behindDoc="0" locked="0" layoutInCell="1" allowOverlap="1" wp14:anchorId="40B0CAE4" wp14:editId="1E7B0513">
          <wp:simplePos x="0" y="0"/>
          <wp:positionH relativeFrom="column">
            <wp:posOffset>-3309620</wp:posOffset>
          </wp:positionH>
          <wp:positionV relativeFrom="paragraph">
            <wp:posOffset>-306070</wp:posOffset>
          </wp:positionV>
          <wp:extent cx="7819982" cy="76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998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0AB">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2EDF65BA" wp14:editId="24B69D83">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930FB" w14:textId="0BBB57F5" w:rsidR="001650AB" w:rsidRDefault="001650AB" w:rsidP="001650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65BA" id="Rechthoek 13" o:spid="_x0000_s1027" style="position:absolute;margin-left:-70.85pt;margin-top:-27.15pt;width:21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" fillcolor="#00b0f0" strokecolor="white [3212]" strokeweight="1pt">
              <v:textbox>
                <w:txbxContent>
                  <w:p w14:paraId="456930FB" w14:textId="0BBB57F5" w:rsidR="001650AB" w:rsidRDefault="001650AB" w:rsidP="001650AB">
                    <w:pPr>
                      <w:jc w:val="center"/>
                    </w:pPr>
                  </w:p>
                </w:txbxContent>
              </v:textbox>
            </v:rect>
          </w:pict>
        </mc:Fallback>
      </mc:AlternateContent>
    </w:r>
    <w:r w:rsidR="00981B2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C8C"/>
    <w:multiLevelType w:val="hybridMultilevel"/>
    <w:tmpl w:val="846CB312"/>
    <w:lvl w:ilvl="0" w:tplc="355EAE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B70"/>
    <w:multiLevelType w:val="hybridMultilevel"/>
    <w:tmpl w:val="5B508088"/>
    <w:lvl w:ilvl="0" w:tplc="5BCAA9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35CD8"/>
    <w:multiLevelType w:val="hybridMultilevel"/>
    <w:tmpl w:val="B8D68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4E2591"/>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54263"/>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16027A"/>
    <w:multiLevelType w:val="multilevel"/>
    <w:tmpl w:val="83F6E20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91E6D"/>
    <w:multiLevelType w:val="multilevel"/>
    <w:tmpl w:val="83F6E20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A735F9"/>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05B9B"/>
    <w:multiLevelType w:val="hybridMultilevel"/>
    <w:tmpl w:val="67245E16"/>
    <w:lvl w:ilvl="0" w:tplc="D0EC7E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F265D1"/>
    <w:multiLevelType w:val="multilevel"/>
    <w:tmpl w:val="9F5ABE44"/>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22"/>
      <w:numFmt w:val="bullet"/>
      <w:lvlText w:val="-"/>
      <w:lvlJc w:val="left"/>
      <w:pPr>
        <w:ind w:left="1440" w:hanging="360"/>
      </w:pPr>
      <w:rPr>
        <w:rFonts w:ascii="Montserrat" w:eastAsiaTheme="minorEastAsia" w:hAnsi="Montserrat" w:cstheme="minorBidi"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A794B"/>
    <w:multiLevelType w:val="hybridMultilevel"/>
    <w:tmpl w:val="43683BF8"/>
    <w:lvl w:ilvl="0" w:tplc="F6026C2A">
      <w:start w:val="35"/>
      <w:numFmt w:val="bullet"/>
      <w:lvlText w:val="-"/>
      <w:lvlJc w:val="left"/>
      <w:pPr>
        <w:ind w:left="720" w:hanging="360"/>
      </w:pPr>
      <w:rPr>
        <w:rFonts w:ascii="Calibri" w:eastAsiaTheme="minorHAnsi" w:hAnsi="Calibri" w:cstheme="minorBidi" w:hint="default"/>
      </w:rPr>
    </w:lvl>
    <w:lvl w:ilvl="1" w:tplc="82C406CC">
      <w:start w:val="22"/>
      <w:numFmt w:val="bullet"/>
      <w:lvlText w:val="-"/>
      <w:lvlJc w:val="left"/>
      <w:pPr>
        <w:ind w:left="1440" w:hanging="360"/>
      </w:pPr>
      <w:rPr>
        <w:rFonts w:ascii="Montserrat" w:eastAsiaTheme="minorEastAsia" w:hAnsi="Montserrat"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576CF"/>
    <w:multiLevelType w:val="hybridMultilevel"/>
    <w:tmpl w:val="15E42366"/>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6D6DA9"/>
    <w:multiLevelType w:val="multilevel"/>
    <w:tmpl w:val="583454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510629E4"/>
    <w:multiLevelType w:val="hybridMultilevel"/>
    <w:tmpl w:val="CED0B2CC"/>
    <w:lvl w:ilvl="0" w:tplc="BF7EB504">
      <w:start w:val="1"/>
      <w:numFmt w:val="decimal"/>
      <w:lvlText w:val="%1."/>
      <w:lvlJc w:val="left"/>
      <w:pPr>
        <w:ind w:left="1075" w:hanging="360"/>
      </w:pPr>
      <w:rPr>
        <w:rFonts w:hint="default"/>
      </w:rPr>
    </w:lvl>
    <w:lvl w:ilvl="1" w:tplc="04130019" w:tentative="1">
      <w:start w:val="1"/>
      <w:numFmt w:val="lowerLetter"/>
      <w:lvlText w:val="%2."/>
      <w:lvlJc w:val="left"/>
      <w:pPr>
        <w:ind w:left="1795" w:hanging="360"/>
      </w:pPr>
    </w:lvl>
    <w:lvl w:ilvl="2" w:tplc="0413001B" w:tentative="1">
      <w:start w:val="1"/>
      <w:numFmt w:val="lowerRoman"/>
      <w:lvlText w:val="%3."/>
      <w:lvlJc w:val="right"/>
      <w:pPr>
        <w:ind w:left="2515" w:hanging="180"/>
      </w:pPr>
    </w:lvl>
    <w:lvl w:ilvl="3" w:tplc="0413000F" w:tentative="1">
      <w:start w:val="1"/>
      <w:numFmt w:val="decimal"/>
      <w:lvlText w:val="%4."/>
      <w:lvlJc w:val="left"/>
      <w:pPr>
        <w:ind w:left="3235" w:hanging="360"/>
      </w:pPr>
    </w:lvl>
    <w:lvl w:ilvl="4" w:tplc="04130019" w:tentative="1">
      <w:start w:val="1"/>
      <w:numFmt w:val="lowerLetter"/>
      <w:lvlText w:val="%5."/>
      <w:lvlJc w:val="left"/>
      <w:pPr>
        <w:ind w:left="3955" w:hanging="360"/>
      </w:pPr>
    </w:lvl>
    <w:lvl w:ilvl="5" w:tplc="0413001B" w:tentative="1">
      <w:start w:val="1"/>
      <w:numFmt w:val="lowerRoman"/>
      <w:lvlText w:val="%6."/>
      <w:lvlJc w:val="right"/>
      <w:pPr>
        <w:ind w:left="4675" w:hanging="180"/>
      </w:pPr>
    </w:lvl>
    <w:lvl w:ilvl="6" w:tplc="0413000F" w:tentative="1">
      <w:start w:val="1"/>
      <w:numFmt w:val="decimal"/>
      <w:lvlText w:val="%7."/>
      <w:lvlJc w:val="left"/>
      <w:pPr>
        <w:ind w:left="5395" w:hanging="360"/>
      </w:pPr>
    </w:lvl>
    <w:lvl w:ilvl="7" w:tplc="04130019" w:tentative="1">
      <w:start w:val="1"/>
      <w:numFmt w:val="lowerLetter"/>
      <w:lvlText w:val="%8."/>
      <w:lvlJc w:val="left"/>
      <w:pPr>
        <w:ind w:left="6115" w:hanging="360"/>
      </w:pPr>
    </w:lvl>
    <w:lvl w:ilvl="8" w:tplc="0413001B" w:tentative="1">
      <w:start w:val="1"/>
      <w:numFmt w:val="lowerRoman"/>
      <w:lvlText w:val="%9."/>
      <w:lvlJc w:val="right"/>
      <w:pPr>
        <w:ind w:left="6835" w:hanging="180"/>
      </w:pPr>
    </w:lvl>
  </w:abstractNum>
  <w:abstractNum w:abstractNumId="16" w15:restartNumberingAfterBreak="0">
    <w:nsid w:val="5C481152"/>
    <w:multiLevelType w:val="hybridMultilevel"/>
    <w:tmpl w:val="0A301A3E"/>
    <w:lvl w:ilvl="0" w:tplc="5DA2A78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884B79"/>
    <w:multiLevelType w:val="hybridMultilevel"/>
    <w:tmpl w:val="333007EC"/>
    <w:lvl w:ilvl="0" w:tplc="DB0874F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6270E7"/>
    <w:multiLevelType w:val="hybridMultilevel"/>
    <w:tmpl w:val="430A3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D376C4"/>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B81588"/>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B354E"/>
    <w:multiLevelType w:val="hybridMultilevel"/>
    <w:tmpl w:val="51D83A56"/>
    <w:lvl w:ilvl="0" w:tplc="4E5204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2979314">
    <w:abstractNumId w:val="16"/>
  </w:num>
  <w:num w:numId="2" w16cid:durableId="1939019986">
    <w:abstractNumId w:val="11"/>
  </w:num>
  <w:num w:numId="3" w16cid:durableId="586575009">
    <w:abstractNumId w:val="13"/>
  </w:num>
  <w:num w:numId="4" w16cid:durableId="243300521">
    <w:abstractNumId w:val="23"/>
  </w:num>
  <w:num w:numId="5" w16cid:durableId="1413430880">
    <w:abstractNumId w:val="18"/>
  </w:num>
  <w:num w:numId="6" w16cid:durableId="1692490818">
    <w:abstractNumId w:val="6"/>
  </w:num>
  <w:num w:numId="7" w16cid:durableId="2132245071">
    <w:abstractNumId w:val="19"/>
  </w:num>
  <w:num w:numId="8" w16cid:durableId="912668739">
    <w:abstractNumId w:val="7"/>
  </w:num>
  <w:num w:numId="9" w16cid:durableId="1391076866">
    <w:abstractNumId w:val="12"/>
  </w:num>
  <w:num w:numId="10" w16cid:durableId="1121919434">
    <w:abstractNumId w:val="3"/>
  </w:num>
  <w:num w:numId="11" w16cid:durableId="1287856542">
    <w:abstractNumId w:val="21"/>
  </w:num>
  <w:num w:numId="12" w16cid:durableId="420028058">
    <w:abstractNumId w:val="2"/>
  </w:num>
  <w:num w:numId="13" w16cid:durableId="2043087666">
    <w:abstractNumId w:val="24"/>
  </w:num>
  <w:num w:numId="14" w16cid:durableId="1002121637">
    <w:abstractNumId w:val="20"/>
  </w:num>
  <w:num w:numId="15" w16cid:durableId="1057439432">
    <w:abstractNumId w:val="1"/>
  </w:num>
  <w:num w:numId="16" w16cid:durableId="1459912551">
    <w:abstractNumId w:val="9"/>
  </w:num>
  <w:num w:numId="17" w16cid:durableId="564535489">
    <w:abstractNumId w:val="5"/>
  </w:num>
  <w:num w:numId="18" w16cid:durableId="1370642783">
    <w:abstractNumId w:val="10"/>
  </w:num>
  <w:num w:numId="19" w16cid:durableId="370886105">
    <w:abstractNumId w:val="4"/>
  </w:num>
  <w:num w:numId="20" w16cid:durableId="809635094">
    <w:abstractNumId w:val="22"/>
  </w:num>
  <w:num w:numId="21" w16cid:durableId="1502888707">
    <w:abstractNumId w:val="8"/>
  </w:num>
  <w:num w:numId="22" w16cid:durableId="568275586">
    <w:abstractNumId w:val="15"/>
  </w:num>
  <w:num w:numId="23" w16cid:durableId="838037101">
    <w:abstractNumId w:val="0"/>
  </w:num>
  <w:num w:numId="24" w16cid:durableId="1986162494">
    <w:abstractNumId w:val="17"/>
  </w:num>
  <w:num w:numId="25" w16cid:durableId="1820459460">
    <w:abstractNumId w:val="14"/>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05102"/>
    <w:rsid w:val="00005B6B"/>
    <w:rsid w:val="000060E0"/>
    <w:rsid w:val="00014BC6"/>
    <w:rsid w:val="000161BA"/>
    <w:rsid w:val="00017B95"/>
    <w:rsid w:val="00021792"/>
    <w:rsid w:val="00023128"/>
    <w:rsid w:val="00024A7C"/>
    <w:rsid w:val="00025B67"/>
    <w:rsid w:val="000271B1"/>
    <w:rsid w:val="0003513E"/>
    <w:rsid w:val="0003539F"/>
    <w:rsid w:val="00036D7F"/>
    <w:rsid w:val="000424A5"/>
    <w:rsid w:val="00042BC2"/>
    <w:rsid w:val="00042E26"/>
    <w:rsid w:val="000531D5"/>
    <w:rsid w:val="00054DDD"/>
    <w:rsid w:val="0005783F"/>
    <w:rsid w:val="00065FE2"/>
    <w:rsid w:val="00070FFD"/>
    <w:rsid w:val="0007431A"/>
    <w:rsid w:val="00075AF5"/>
    <w:rsid w:val="00080C4B"/>
    <w:rsid w:val="00080F53"/>
    <w:rsid w:val="000810EF"/>
    <w:rsid w:val="000829EA"/>
    <w:rsid w:val="00082B36"/>
    <w:rsid w:val="00082F4D"/>
    <w:rsid w:val="000942F1"/>
    <w:rsid w:val="00095825"/>
    <w:rsid w:val="000A02D3"/>
    <w:rsid w:val="000A0C0C"/>
    <w:rsid w:val="000B4F51"/>
    <w:rsid w:val="000B62CE"/>
    <w:rsid w:val="000B6475"/>
    <w:rsid w:val="000C5426"/>
    <w:rsid w:val="000C547E"/>
    <w:rsid w:val="000C690A"/>
    <w:rsid w:val="000D06C0"/>
    <w:rsid w:val="000D6BA0"/>
    <w:rsid w:val="000D6E75"/>
    <w:rsid w:val="000E0788"/>
    <w:rsid w:val="000E3D5E"/>
    <w:rsid w:val="000E6CFF"/>
    <w:rsid w:val="000F0457"/>
    <w:rsid w:val="000F1621"/>
    <w:rsid w:val="000F5613"/>
    <w:rsid w:val="000F7285"/>
    <w:rsid w:val="00101961"/>
    <w:rsid w:val="00104AB6"/>
    <w:rsid w:val="00107F0A"/>
    <w:rsid w:val="0011622C"/>
    <w:rsid w:val="00120C74"/>
    <w:rsid w:val="00131F8A"/>
    <w:rsid w:val="00136391"/>
    <w:rsid w:val="001402BE"/>
    <w:rsid w:val="00145859"/>
    <w:rsid w:val="00147B6F"/>
    <w:rsid w:val="00150DEF"/>
    <w:rsid w:val="001538AD"/>
    <w:rsid w:val="00157F80"/>
    <w:rsid w:val="001650AB"/>
    <w:rsid w:val="00165B64"/>
    <w:rsid w:val="00166B12"/>
    <w:rsid w:val="00170D96"/>
    <w:rsid w:val="00171EEA"/>
    <w:rsid w:val="00171FAA"/>
    <w:rsid w:val="00187A8F"/>
    <w:rsid w:val="00191139"/>
    <w:rsid w:val="00193B2B"/>
    <w:rsid w:val="00197A32"/>
    <w:rsid w:val="001A3E75"/>
    <w:rsid w:val="001A77A3"/>
    <w:rsid w:val="001B4D1C"/>
    <w:rsid w:val="001B51C9"/>
    <w:rsid w:val="001B565E"/>
    <w:rsid w:val="001B5703"/>
    <w:rsid w:val="001C71B8"/>
    <w:rsid w:val="001D7737"/>
    <w:rsid w:val="001D7ECD"/>
    <w:rsid w:val="001E0E42"/>
    <w:rsid w:val="001E10D9"/>
    <w:rsid w:val="001E4D83"/>
    <w:rsid w:val="001E6569"/>
    <w:rsid w:val="001F68A6"/>
    <w:rsid w:val="0020095D"/>
    <w:rsid w:val="00200DE8"/>
    <w:rsid w:val="00201AF2"/>
    <w:rsid w:val="00207117"/>
    <w:rsid w:val="00214B46"/>
    <w:rsid w:val="002212F3"/>
    <w:rsid w:val="002232C5"/>
    <w:rsid w:val="00225D10"/>
    <w:rsid w:val="00240F90"/>
    <w:rsid w:val="00243787"/>
    <w:rsid w:val="00252041"/>
    <w:rsid w:val="0025262E"/>
    <w:rsid w:val="002543FE"/>
    <w:rsid w:val="002544D2"/>
    <w:rsid w:val="002548A0"/>
    <w:rsid w:val="00260A9E"/>
    <w:rsid w:val="0026177B"/>
    <w:rsid w:val="00264BB5"/>
    <w:rsid w:val="00264ED7"/>
    <w:rsid w:val="00264F0F"/>
    <w:rsid w:val="002703FA"/>
    <w:rsid w:val="002706F4"/>
    <w:rsid w:val="002843AB"/>
    <w:rsid w:val="0028463A"/>
    <w:rsid w:val="00290D08"/>
    <w:rsid w:val="00293B28"/>
    <w:rsid w:val="00297495"/>
    <w:rsid w:val="00297841"/>
    <w:rsid w:val="00297842"/>
    <w:rsid w:val="00297F60"/>
    <w:rsid w:val="002B7D04"/>
    <w:rsid w:val="002C25FC"/>
    <w:rsid w:val="002C3DE8"/>
    <w:rsid w:val="002D53D4"/>
    <w:rsid w:val="002D57F8"/>
    <w:rsid w:val="002D63A8"/>
    <w:rsid w:val="002E3B1F"/>
    <w:rsid w:val="002E3D31"/>
    <w:rsid w:val="002E3F9D"/>
    <w:rsid w:val="002E7C91"/>
    <w:rsid w:val="002F44DF"/>
    <w:rsid w:val="003018CC"/>
    <w:rsid w:val="00301AD9"/>
    <w:rsid w:val="003032F0"/>
    <w:rsid w:val="0030453C"/>
    <w:rsid w:val="00307D38"/>
    <w:rsid w:val="00311B3F"/>
    <w:rsid w:val="00311F6E"/>
    <w:rsid w:val="0031235D"/>
    <w:rsid w:val="00312454"/>
    <w:rsid w:val="00312F3C"/>
    <w:rsid w:val="00313E06"/>
    <w:rsid w:val="0031502B"/>
    <w:rsid w:val="0032553F"/>
    <w:rsid w:val="003256AA"/>
    <w:rsid w:val="00333026"/>
    <w:rsid w:val="00334FD0"/>
    <w:rsid w:val="00335CDB"/>
    <w:rsid w:val="00335E09"/>
    <w:rsid w:val="00342200"/>
    <w:rsid w:val="00344262"/>
    <w:rsid w:val="003453C4"/>
    <w:rsid w:val="0035470D"/>
    <w:rsid w:val="00355721"/>
    <w:rsid w:val="0035623A"/>
    <w:rsid w:val="00360CBE"/>
    <w:rsid w:val="00362E58"/>
    <w:rsid w:val="00363A93"/>
    <w:rsid w:val="003708A2"/>
    <w:rsid w:val="003710F9"/>
    <w:rsid w:val="00372FAA"/>
    <w:rsid w:val="0037394E"/>
    <w:rsid w:val="003743B5"/>
    <w:rsid w:val="003745B2"/>
    <w:rsid w:val="0037670D"/>
    <w:rsid w:val="00380259"/>
    <w:rsid w:val="003A070B"/>
    <w:rsid w:val="003A3429"/>
    <w:rsid w:val="003A3F40"/>
    <w:rsid w:val="003A4913"/>
    <w:rsid w:val="003A61B2"/>
    <w:rsid w:val="003A78F0"/>
    <w:rsid w:val="003B155C"/>
    <w:rsid w:val="003B1E4A"/>
    <w:rsid w:val="003C1B9E"/>
    <w:rsid w:val="003C3124"/>
    <w:rsid w:val="003C41E9"/>
    <w:rsid w:val="003C4698"/>
    <w:rsid w:val="003D13B3"/>
    <w:rsid w:val="003D3216"/>
    <w:rsid w:val="003D5F62"/>
    <w:rsid w:val="003D6EC4"/>
    <w:rsid w:val="003E1EB6"/>
    <w:rsid w:val="003E497C"/>
    <w:rsid w:val="003E5804"/>
    <w:rsid w:val="003E635B"/>
    <w:rsid w:val="003F10F1"/>
    <w:rsid w:val="003F6BA3"/>
    <w:rsid w:val="003F7469"/>
    <w:rsid w:val="0041655E"/>
    <w:rsid w:val="004232F3"/>
    <w:rsid w:val="0042377E"/>
    <w:rsid w:val="00425D76"/>
    <w:rsid w:val="00426790"/>
    <w:rsid w:val="00427189"/>
    <w:rsid w:val="00430BB3"/>
    <w:rsid w:val="004317FF"/>
    <w:rsid w:val="00432826"/>
    <w:rsid w:val="00433F34"/>
    <w:rsid w:val="00436963"/>
    <w:rsid w:val="00437040"/>
    <w:rsid w:val="00442337"/>
    <w:rsid w:val="004442F9"/>
    <w:rsid w:val="00445460"/>
    <w:rsid w:val="00445BCC"/>
    <w:rsid w:val="0044622A"/>
    <w:rsid w:val="00446C9F"/>
    <w:rsid w:val="00452F4F"/>
    <w:rsid w:val="00456166"/>
    <w:rsid w:val="00456583"/>
    <w:rsid w:val="004569B3"/>
    <w:rsid w:val="0046084E"/>
    <w:rsid w:val="004637F5"/>
    <w:rsid w:val="004644A2"/>
    <w:rsid w:val="00470666"/>
    <w:rsid w:val="004713F7"/>
    <w:rsid w:val="00481BCE"/>
    <w:rsid w:val="00494526"/>
    <w:rsid w:val="00497B6B"/>
    <w:rsid w:val="00497EF4"/>
    <w:rsid w:val="004A2731"/>
    <w:rsid w:val="004A2ADC"/>
    <w:rsid w:val="004A4ED5"/>
    <w:rsid w:val="004A5B22"/>
    <w:rsid w:val="004A642E"/>
    <w:rsid w:val="004A6712"/>
    <w:rsid w:val="004A7B3A"/>
    <w:rsid w:val="004A7F85"/>
    <w:rsid w:val="004B01BB"/>
    <w:rsid w:val="004B649E"/>
    <w:rsid w:val="004D2B1F"/>
    <w:rsid w:val="004D43CE"/>
    <w:rsid w:val="004D4A15"/>
    <w:rsid w:val="004D536A"/>
    <w:rsid w:val="004D59FE"/>
    <w:rsid w:val="004E6412"/>
    <w:rsid w:val="004F4CF4"/>
    <w:rsid w:val="004F5A7E"/>
    <w:rsid w:val="004F5E9B"/>
    <w:rsid w:val="004F79C4"/>
    <w:rsid w:val="00500D32"/>
    <w:rsid w:val="005024AB"/>
    <w:rsid w:val="005107F3"/>
    <w:rsid w:val="00517922"/>
    <w:rsid w:val="00520B8D"/>
    <w:rsid w:val="005224E8"/>
    <w:rsid w:val="00524729"/>
    <w:rsid w:val="00530075"/>
    <w:rsid w:val="00535F90"/>
    <w:rsid w:val="00547B12"/>
    <w:rsid w:val="00550CB6"/>
    <w:rsid w:val="00553863"/>
    <w:rsid w:val="00560EFE"/>
    <w:rsid w:val="0057262F"/>
    <w:rsid w:val="005761C9"/>
    <w:rsid w:val="00581266"/>
    <w:rsid w:val="0058203D"/>
    <w:rsid w:val="00586309"/>
    <w:rsid w:val="00594147"/>
    <w:rsid w:val="00595506"/>
    <w:rsid w:val="0059719D"/>
    <w:rsid w:val="00597285"/>
    <w:rsid w:val="005A3B86"/>
    <w:rsid w:val="005A483E"/>
    <w:rsid w:val="005C4EF3"/>
    <w:rsid w:val="005C6E01"/>
    <w:rsid w:val="005D1724"/>
    <w:rsid w:val="005D414E"/>
    <w:rsid w:val="005D5B5E"/>
    <w:rsid w:val="005E222A"/>
    <w:rsid w:val="005E4E42"/>
    <w:rsid w:val="005E614D"/>
    <w:rsid w:val="006054E0"/>
    <w:rsid w:val="00607091"/>
    <w:rsid w:val="00623709"/>
    <w:rsid w:val="006238FA"/>
    <w:rsid w:val="006316B6"/>
    <w:rsid w:val="00632BCB"/>
    <w:rsid w:val="006364F5"/>
    <w:rsid w:val="00640486"/>
    <w:rsid w:val="00641EDD"/>
    <w:rsid w:val="00643614"/>
    <w:rsid w:val="00643A81"/>
    <w:rsid w:val="006501B4"/>
    <w:rsid w:val="00651E5C"/>
    <w:rsid w:val="00652C73"/>
    <w:rsid w:val="00653E91"/>
    <w:rsid w:val="00674CF0"/>
    <w:rsid w:val="00674FF0"/>
    <w:rsid w:val="00675DCF"/>
    <w:rsid w:val="00680429"/>
    <w:rsid w:val="00682ADB"/>
    <w:rsid w:val="00684C68"/>
    <w:rsid w:val="006855E2"/>
    <w:rsid w:val="00685DC2"/>
    <w:rsid w:val="006925FD"/>
    <w:rsid w:val="00695EB3"/>
    <w:rsid w:val="006964CD"/>
    <w:rsid w:val="006A06D5"/>
    <w:rsid w:val="006A6ED3"/>
    <w:rsid w:val="006B0258"/>
    <w:rsid w:val="006B1B20"/>
    <w:rsid w:val="006B473B"/>
    <w:rsid w:val="006B74B4"/>
    <w:rsid w:val="006C0036"/>
    <w:rsid w:val="006C0E75"/>
    <w:rsid w:val="006D155D"/>
    <w:rsid w:val="006D285D"/>
    <w:rsid w:val="006E00E8"/>
    <w:rsid w:val="006E1C11"/>
    <w:rsid w:val="006E38F6"/>
    <w:rsid w:val="006E4DFE"/>
    <w:rsid w:val="006E5C89"/>
    <w:rsid w:val="006E5F8C"/>
    <w:rsid w:val="006F4C84"/>
    <w:rsid w:val="006F6A4C"/>
    <w:rsid w:val="006F76BD"/>
    <w:rsid w:val="007006B3"/>
    <w:rsid w:val="00701A19"/>
    <w:rsid w:val="00701FF9"/>
    <w:rsid w:val="007064A2"/>
    <w:rsid w:val="007066BD"/>
    <w:rsid w:val="00714C1D"/>
    <w:rsid w:val="00723648"/>
    <w:rsid w:val="007326DB"/>
    <w:rsid w:val="00733A35"/>
    <w:rsid w:val="00734983"/>
    <w:rsid w:val="0074004C"/>
    <w:rsid w:val="007440CD"/>
    <w:rsid w:val="007504E7"/>
    <w:rsid w:val="00751D4B"/>
    <w:rsid w:val="00760F0F"/>
    <w:rsid w:val="00760F77"/>
    <w:rsid w:val="00761E0B"/>
    <w:rsid w:val="00763839"/>
    <w:rsid w:val="007672E7"/>
    <w:rsid w:val="007675B0"/>
    <w:rsid w:val="007812C6"/>
    <w:rsid w:val="0078594D"/>
    <w:rsid w:val="00786434"/>
    <w:rsid w:val="00787CCC"/>
    <w:rsid w:val="007911B6"/>
    <w:rsid w:val="007B2456"/>
    <w:rsid w:val="007B3C13"/>
    <w:rsid w:val="007B5630"/>
    <w:rsid w:val="007C0091"/>
    <w:rsid w:val="007C27A8"/>
    <w:rsid w:val="007C57CC"/>
    <w:rsid w:val="007C7C3D"/>
    <w:rsid w:val="007D13C8"/>
    <w:rsid w:val="007D4523"/>
    <w:rsid w:val="007D4863"/>
    <w:rsid w:val="007E5914"/>
    <w:rsid w:val="007E7843"/>
    <w:rsid w:val="007F2AE9"/>
    <w:rsid w:val="007F6E96"/>
    <w:rsid w:val="007F75D2"/>
    <w:rsid w:val="00800D99"/>
    <w:rsid w:val="00804AF6"/>
    <w:rsid w:val="00805F81"/>
    <w:rsid w:val="0081112D"/>
    <w:rsid w:val="008162B7"/>
    <w:rsid w:val="008302C5"/>
    <w:rsid w:val="00830E1E"/>
    <w:rsid w:val="008318A3"/>
    <w:rsid w:val="00835A19"/>
    <w:rsid w:val="00840B68"/>
    <w:rsid w:val="00841362"/>
    <w:rsid w:val="008461ED"/>
    <w:rsid w:val="00847338"/>
    <w:rsid w:val="008529C3"/>
    <w:rsid w:val="00852CD6"/>
    <w:rsid w:val="008534F4"/>
    <w:rsid w:val="00853D66"/>
    <w:rsid w:val="008550E6"/>
    <w:rsid w:val="00855D7B"/>
    <w:rsid w:val="008644E5"/>
    <w:rsid w:val="00867D05"/>
    <w:rsid w:val="00876571"/>
    <w:rsid w:val="00882010"/>
    <w:rsid w:val="00883C88"/>
    <w:rsid w:val="00884091"/>
    <w:rsid w:val="008859CD"/>
    <w:rsid w:val="008860C9"/>
    <w:rsid w:val="008A1F45"/>
    <w:rsid w:val="008A5953"/>
    <w:rsid w:val="008C2806"/>
    <w:rsid w:val="008C5094"/>
    <w:rsid w:val="008D27A9"/>
    <w:rsid w:val="008D7905"/>
    <w:rsid w:val="008D79CD"/>
    <w:rsid w:val="008E04F6"/>
    <w:rsid w:val="008E1F58"/>
    <w:rsid w:val="008E34C1"/>
    <w:rsid w:val="008F0257"/>
    <w:rsid w:val="008F2315"/>
    <w:rsid w:val="008F2CFF"/>
    <w:rsid w:val="008F461D"/>
    <w:rsid w:val="008F593C"/>
    <w:rsid w:val="008F6048"/>
    <w:rsid w:val="008F634D"/>
    <w:rsid w:val="008F7107"/>
    <w:rsid w:val="00903FA9"/>
    <w:rsid w:val="00910367"/>
    <w:rsid w:val="00911A0B"/>
    <w:rsid w:val="00912435"/>
    <w:rsid w:val="0091311B"/>
    <w:rsid w:val="009152A1"/>
    <w:rsid w:val="0091581D"/>
    <w:rsid w:val="009227BF"/>
    <w:rsid w:val="0092282E"/>
    <w:rsid w:val="00926DF8"/>
    <w:rsid w:val="00927698"/>
    <w:rsid w:val="00934493"/>
    <w:rsid w:val="00936BE8"/>
    <w:rsid w:val="009409DF"/>
    <w:rsid w:val="009428A0"/>
    <w:rsid w:val="00943C5D"/>
    <w:rsid w:val="00954A31"/>
    <w:rsid w:val="00954F4F"/>
    <w:rsid w:val="00955F56"/>
    <w:rsid w:val="0096396E"/>
    <w:rsid w:val="00963F5B"/>
    <w:rsid w:val="00973B98"/>
    <w:rsid w:val="00974B79"/>
    <w:rsid w:val="00974D13"/>
    <w:rsid w:val="0098057A"/>
    <w:rsid w:val="00981B22"/>
    <w:rsid w:val="00983C1C"/>
    <w:rsid w:val="0098641F"/>
    <w:rsid w:val="009865BE"/>
    <w:rsid w:val="00987923"/>
    <w:rsid w:val="00991857"/>
    <w:rsid w:val="009930D1"/>
    <w:rsid w:val="009A19EC"/>
    <w:rsid w:val="009A619E"/>
    <w:rsid w:val="009A7D12"/>
    <w:rsid w:val="009B5EBF"/>
    <w:rsid w:val="009B7CD0"/>
    <w:rsid w:val="009C6CD1"/>
    <w:rsid w:val="009C7288"/>
    <w:rsid w:val="009D35BF"/>
    <w:rsid w:val="009D7C21"/>
    <w:rsid w:val="009E1070"/>
    <w:rsid w:val="009E48BC"/>
    <w:rsid w:val="009E7262"/>
    <w:rsid w:val="009E7F62"/>
    <w:rsid w:val="00A0318E"/>
    <w:rsid w:val="00A043F3"/>
    <w:rsid w:val="00A05F07"/>
    <w:rsid w:val="00A131C7"/>
    <w:rsid w:val="00A141B0"/>
    <w:rsid w:val="00A15AC6"/>
    <w:rsid w:val="00A17D48"/>
    <w:rsid w:val="00A20D10"/>
    <w:rsid w:val="00A23137"/>
    <w:rsid w:val="00A325AB"/>
    <w:rsid w:val="00A34751"/>
    <w:rsid w:val="00A36264"/>
    <w:rsid w:val="00A4219B"/>
    <w:rsid w:val="00A436E3"/>
    <w:rsid w:val="00A52923"/>
    <w:rsid w:val="00A53C5C"/>
    <w:rsid w:val="00A57E24"/>
    <w:rsid w:val="00A62603"/>
    <w:rsid w:val="00A63A37"/>
    <w:rsid w:val="00A66A30"/>
    <w:rsid w:val="00A760E3"/>
    <w:rsid w:val="00A8499E"/>
    <w:rsid w:val="00A84DBC"/>
    <w:rsid w:val="00A95DBB"/>
    <w:rsid w:val="00AA025C"/>
    <w:rsid w:val="00AA2F8A"/>
    <w:rsid w:val="00AA5C87"/>
    <w:rsid w:val="00AA5FA7"/>
    <w:rsid w:val="00AA65E4"/>
    <w:rsid w:val="00AB7737"/>
    <w:rsid w:val="00AC0120"/>
    <w:rsid w:val="00AC1687"/>
    <w:rsid w:val="00AC6B6C"/>
    <w:rsid w:val="00AC7353"/>
    <w:rsid w:val="00AC7C8D"/>
    <w:rsid w:val="00AD352C"/>
    <w:rsid w:val="00AD61D7"/>
    <w:rsid w:val="00AE0174"/>
    <w:rsid w:val="00AE75B2"/>
    <w:rsid w:val="00AF230D"/>
    <w:rsid w:val="00AF3A8C"/>
    <w:rsid w:val="00B012B2"/>
    <w:rsid w:val="00B02169"/>
    <w:rsid w:val="00B02D99"/>
    <w:rsid w:val="00B15AA9"/>
    <w:rsid w:val="00B229AF"/>
    <w:rsid w:val="00B305BC"/>
    <w:rsid w:val="00B3336C"/>
    <w:rsid w:val="00B40190"/>
    <w:rsid w:val="00B41EDD"/>
    <w:rsid w:val="00B4401A"/>
    <w:rsid w:val="00B448B2"/>
    <w:rsid w:val="00B4528D"/>
    <w:rsid w:val="00B53408"/>
    <w:rsid w:val="00B536A8"/>
    <w:rsid w:val="00B54ABD"/>
    <w:rsid w:val="00B55E0C"/>
    <w:rsid w:val="00B6081A"/>
    <w:rsid w:val="00B611E7"/>
    <w:rsid w:val="00B66C16"/>
    <w:rsid w:val="00B66D38"/>
    <w:rsid w:val="00B73F90"/>
    <w:rsid w:val="00B81119"/>
    <w:rsid w:val="00B909BA"/>
    <w:rsid w:val="00B9189B"/>
    <w:rsid w:val="00BA1764"/>
    <w:rsid w:val="00BA47B3"/>
    <w:rsid w:val="00BA4FCD"/>
    <w:rsid w:val="00BA589A"/>
    <w:rsid w:val="00BA72BA"/>
    <w:rsid w:val="00BB0243"/>
    <w:rsid w:val="00BB0D11"/>
    <w:rsid w:val="00BB2722"/>
    <w:rsid w:val="00BB2C42"/>
    <w:rsid w:val="00BB3D6C"/>
    <w:rsid w:val="00BC0C2F"/>
    <w:rsid w:val="00BC2359"/>
    <w:rsid w:val="00BD2699"/>
    <w:rsid w:val="00BD2FCC"/>
    <w:rsid w:val="00BD390E"/>
    <w:rsid w:val="00BD6584"/>
    <w:rsid w:val="00BD70EF"/>
    <w:rsid w:val="00BE00C2"/>
    <w:rsid w:val="00BE6BCE"/>
    <w:rsid w:val="00BE738B"/>
    <w:rsid w:val="00BF2747"/>
    <w:rsid w:val="00BF3D4E"/>
    <w:rsid w:val="00BF3F93"/>
    <w:rsid w:val="00C057CE"/>
    <w:rsid w:val="00C128E6"/>
    <w:rsid w:val="00C130FA"/>
    <w:rsid w:val="00C15BB2"/>
    <w:rsid w:val="00C22764"/>
    <w:rsid w:val="00C24209"/>
    <w:rsid w:val="00C317B3"/>
    <w:rsid w:val="00C32160"/>
    <w:rsid w:val="00C358AA"/>
    <w:rsid w:val="00C4061F"/>
    <w:rsid w:val="00C41115"/>
    <w:rsid w:val="00C43B45"/>
    <w:rsid w:val="00C446B6"/>
    <w:rsid w:val="00C45021"/>
    <w:rsid w:val="00C45267"/>
    <w:rsid w:val="00C45D6C"/>
    <w:rsid w:val="00C477C8"/>
    <w:rsid w:val="00C50BD6"/>
    <w:rsid w:val="00C62ED7"/>
    <w:rsid w:val="00C641CD"/>
    <w:rsid w:val="00C74034"/>
    <w:rsid w:val="00C7548A"/>
    <w:rsid w:val="00C76C78"/>
    <w:rsid w:val="00C77313"/>
    <w:rsid w:val="00C80D3F"/>
    <w:rsid w:val="00C81643"/>
    <w:rsid w:val="00C820C6"/>
    <w:rsid w:val="00C87B6E"/>
    <w:rsid w:val="00C92220"/>
    <w:rsid w:val="00C92693"/>
    <w:rsid w:val="00C9484E"/>
    <w:rsid w:val="00C94957"/>
    <w:rsid w:val="00C954BA"/>
    <w:rsid w:val="00CA5A10"/>
    <w:rsid w:val="00CA7AB8"/>
    <w:rsid w:val="00CB2C4D"/>
    <w:rsid w:val="00CB39F8"/>
    <w:rsid w:val="00CB5FB5"/>
    <w:rsid w:val="00CB6C4F"/>
    <w:rsid w:val="00CC21A2"/>
    <w:rsid w:val="00CC3F16"/>
    <w:rsid w:val="00CC5FE6"/>
    <w:rsid w:val="00CD4A77"/>
    <w:rsid w:val="00CD73D1"/>
    <w:rsid w:val="00CE24C3"/>
    <w:rsid w:val="00CF4F72"/>
    <w:rsid w:val="00D079DF"/>
    <w:rsid w:val="00D10615"/>
    <w:rsid w:val="00D13AD6"/>
    <w:rsid w:val="00D168BB"/>
    <w:rsid w:val="00D20F04"/>
    <w:rsid w:val="00D35F6B"/>
    <w:rsid w:val="00D40CA5"/>
    <w:rsid w:val="00D430B6"/>
    <w:rsid w:val="00D44B6C"/>
    <w:rsid w:val="00D47A56"/>
    <w:rsid w:val="00D50199"/>
    <w:rsid w:val="00D52F51"/>
    <w:rsid w:val="00D5446D"/>
    <w:rsid w:val="00D60AE0"/>
    <w:rsid w:val="00D6183E"/>
    <w:rsid w:val="00D62667"/>
    <w:rsid w:val="00D6332D"/>
    <w:rsid w:val="00D7126A"/>
    <w:rsid w:val="00D7405E"/>
    <w:rsid w:val="00D77655"/>
    <w:rsid w:val="00D77B04"/>
    <w:rsid w:val="00D83B9F"/>
    <w:rsid w:val="00D84486"/>
    <w:rsid w:val="00D85CC4"/>
    <w:rsid w:val="00D86061"/>
    <w:rsid w:val="00D8625B"/>
    <w:rsid w:val="00D87EC2"/>
    <w:rsid w:val="00D90266"/>
    <w:rsid w:val="00D90813"/>
    <w:rsid w:val="00D931ED"/>
    <w:rsid w:val="00D9735A"/>
    <w:rsid w:val="00DA27F5"/>
    <w:rsid w:val="00DA7AB8"/>
    <w:rsid w:val="00DB0BD9"/>
    <w:rsid w:val="00DB5739"/>
    <w:rsid w:val="00DC1A9C"/>
    <w:rsid w:val="00DC5158"/>
    <w:rsid w:val="00DC5A2D"/>
    <w:rsid w:val="00DC6419"/>
    <w:rsid w:val="00DD1376"/>
    <w:rsid w:val="00DD151F"/>
    <w:rsid w:val="00DD3616"/>
    <w:rsid w:val="00DD38ED"/>
    <w:rsid w:val="00DD4B12"/>
    <w:rsid w:val="00DD5EBC"/>
    <w:rsid w:val="00DE058D"/>
    <w:rsid w:val="00DE157A"/>
    <w:rsid w:val="00DE24D7"/>
    <w:rsid w:val="00DE2C4A"/>
    <w:rsid w:val="00DE4EFC"/>
    <w:rsid w:val="00DE70AF"/>
    <w:rsid w:val="00DF1AC2"/>
    <w:rsid w:val="00DF30A0"/>
    <w:rsid w:val="00DF3DC9"/>
    <w:rsid w:val="00DF5145"/>
    <w:rsid w:val="00E024FF"/>
    <w:rsid w:val="00E036EA"/>
    <w:rsid w:val="00E05D11"/>
    <w:rsid w:val="00E06C28"/>
    <w:rsid w:val="00E1536C"/>
    <w:rsid w:val="00E22041"/>
    <w:rsid w:val="00E3158E"/>
    <w:rsid w:val="00E3320D"/>
    <w:rsid w:val="00E33E25"/>
    <w:rsid w:val="00E35FFD"/>
    <w:rsid w:val="00E371C5"/>
    <w:rsid w:val="00E42F85"/>
    <w:rsid w:val="00E47C3A"/>
    <w:rsid w:val="00E522C4"/>
    <w:rsid w:val="00E52C4D"/>
    <w:rsid w:val="00E54B89"/>
    <w:rsid w:val="00E5755B"/>
    <w:rsid w:val="00E60CC5"/>
    <w:rsid w:val="00E611F7"/>
    <w:rsid w:val="00E6187F"/>
    <w:rsid w:val="00E61BC9"/>
    <w:rsid w:val="00E64EF1"/>
    <w:rsid w:val="00E726C6"/>
    <w:rsid w:val="00E77A00"/>
    <w:rsid w:val="00E831EA"/>
    <w:rsid w:val="00E834A9"/>
    <w:rsid w:val="00E839C9"/>
    <w:rsid w:val="00E85C53"/>
    <w:rsid w:val="00E9142E"/>
    <w:rsid w:val="00E915B5"/>
    <w:rsid w:val="00E93B37"/>
    <w:rsid w:val="00E968A7"/>
    <w:rsid w:val="00EA7A62"/>
    <w:rsid w:val="00EB30E9"/>
    <w:rsid w:val="00EC121B"/>
    <w:rsid w:val="00EC4DEE"/>
    <w:rsid w:val="00EC69A0"/>
    <w:rsid w:val="00EC76B9"/>
    <w:rsid w:val="00ED1029"/>
    <w:rsid w:val="00ED2D35"/>
    <w:rsid w:val="00ED3DB0"/>
    <w:rsid w:val="00ED7AA3"/>
    <w:rsid w:val="00EF0D61"/>
    <w:rsid w:val="00EF13E7"/>
    <w:rsid w:val="00EF555C"/>
    <w:rsid w:val="00EF684C"/>
    <w:rsid w:val="00F02682"/>
    <w:rsid w:val="00F0393C"/>
    <w:rsid w:val="00F048FA"/>
    <w:rsid w:val="00F04FF3"/>
    <w:rsid w:val="00F079C2"/>
    <w:rsid w:val="00F1208C"/>
    <w:rsid w:val="00F15663"/>
    <w:rsid w:val="00F232BC"/>
    <w:rsid w:val="00F35B79"/>
    <w:rsid w:val="00F36713"/>
    <w:rsid w:val="00F41099"/>
    <w:rsid w:val="00F4797F"/>
    <w:rsid w:val="00F52049"/>
    <w:rsid w:val="00F53848"/>
    <w:rsid w:val="00F55DDC"/>
    <w:rsid w:val="00F5696D"/>
    <w:rsid w:val="00F57780"/>
    <w:rsid w:val="00F608D9"/>
    <w:rsid w:val="00F63345"/>
    <w:rsid w:val="00F65521"/>
    <w:rsid w:val="00F65D9A"/>
    <w:rsid w:val="00F70D4D"/>
    <w:rsid w:val="00F71D71"/>
    <w:rsid w:val="00F81220"/>
    <w:rsid w:val="00F8466C"/>
    <w:rsid w:val="00F868FB"/>
    <w:rsid w:val="00F873DE"/>
    <w:rsid w:val="00F90BDA"/>
    <w:rsid w:val="00F91ED8"/>
    <w:rsid w:val="00FA1860"/>
    <w:rsid w:val="00FA358B"/>
    <w:rsid w:val="00FA4F0B"/>
    <w:rsid w:val="00FA5AB3"/>
    <w:rsid w:val="00FA76B3"/>
    <w:rsid w:val="00FB0E9D"/>
    <w:rsid w:val="00FB36FB"/>
    <w:rsid w:val="00FB67C2"/>
    <w:rsid w:val="00FC019C"/>
    <w:rsid w:val="00FC2872"/>
    <w:rsid w:val="00FC2B57"/>
    <w:rsid w:val="00FC637E"/>
    <w:rsid w:val="00FD1018"/>
    <w:rsid w:val="00FE1AE8"/>
    <w:rsid w:val="00FE2F73"/>
    <w:rsid w:val="00FF0914"/>
    <w:rsid w:val="00FF5982"/>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8D79CD"/>
    <w:pPr>
      <w:spacing w:after="0" w:line="240" w:lineRule="auto"/>
    </w:pPr>
  </w:style>
  <w:style w:type="character" w:styleId="Onopgelostemelding">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styleId="Verwijzingopmerking">
    <w:name w:val="annotation reference"/>
    <w:basedOn w:val="Standaardalinea-lettertype"/>
    <w:uiPriority w:val="99"/>
    <w:semiHidden/>
    <w:unhideWhenUsed/>
    <w:rsid w:val="00BB3D6C"/>
    <w:rPr>
      <w:sz w:val="16"/>
      <w:szCs w:val="16"/>
    </w:rPr>
  </w:style>
  <w:style w:type="paragraph" w:styleId="Tekstopmerking">
    <w:name w:val="annotation text"/>
    <w:basedOn w:val="Standaard"/>
    <w:link w:val="TekstopmerkingChar"/>
    <w:uiPriority w:val="99"/>
    <w:unhideWhenUsed/>
    <w:rsid w:val="00BB3D6C"/>
    <w:pPr>
      <w:spacing w:line="240" w:lineRule="auto"/>
    </w:pPr>
    <w:rPr>
      <w:sz w:val="20"/>
      <w:szCs w:val="20"/>
    </w:rPr>
  </w:style>
  <w:style w:type="character" w:customStyle="1" w:styleId="TekstopmerkingChar">
    <w:name w:val="Tekst opmerking Char"/>
    <w:basedOn w:val="Standaardalinea-lettertype"/>
    <w:link w:val="Tekstopmerking"/>
    <w:uiPriority w:val="99"/>
    <w:rsid w:val="00BB3D6C"/>
    <w:rPr>
      <w:sz w:val="20"/>
      <w:szCs w:val="20"/>
    </w:rPr>
  </w:style>
  <w:style w:type="paragraph" w:styleId="Onderwerpvanopmerking">
    <w:name w:val="annotation subject"/>
    <w:basedOn w:val="Tekstopmerking"/>
    <w:next w:val="Tekstopmerking"/>
    <w:link w:val="OnderwerpvanopmerkingChar"/>
    <w:uiPriority w:val="99"/>
    <w:semiHidden/>
    <w:unhideWhenUsed/>
    <w:rsid w:val="00BB3D6C"/>
    <w:rPr>
      <w:b/>
      <w:bCs/>
    </w:rPr>
  </w:style>
  <w:style w:type="character" w:customStyle="1" w:styleId="OnderwerpvanopmerkingChar">
    <w:name w:val="Onderwerp van opmerking Char"/>
    <w:basedOn w:val="TekstopmerkingChar"/>
    <w:link w:val="Onderwerpvanopmerking"/>
    <w:uiPriority w:val="99"/>
    <w:semiHidden/>
    <w:rsid w:val="00BB3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4690">
      <w:bodyDiv w:val="1"/>
      <w:marLeft w:val="0"/>
      <w:marRight w:val="0"/>
      <w:marTop w:val="0"/>
      <w:marBottom w:val="0"/>
      <w:divBdr>
        <w:top w:val="none" w:sz="0" w:space="0" w:color="auto"/>
        <w:left w:val="none" w:sz="0" w:space="0" w:color="auto"/>
        <w:bottom w:val="none" w:sz="0" w:space="0" w:color="auto"/>
        <w:right w:val="none" w:sz="0" w:space="0" w:color="auto"/>
      </w:divBdr>
    </w:div>
    <w:div w:id="1886789003">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bserriseleh.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bserriseleh.nl" TargetMode="External"/><Relationship Id="rId17" Type="http://schemas.openxmlformats.org/officeDocument/2006/relationships/hyperlink" Target="http://www.ibserriseleh.nl" TargetMode="External"/><Relationship Id="rId2" Type="http://schemas.openxmlformats.org/officeDocument/2006/relationships/customXml" Target="../customXml/item2.xml"/><Relationship Id="rId16" Type="http://schemas.openxmlformats.org/officeDocument/2006/relationships/hyperlink" Target="mailto:info@ibserriseleh.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ibserriseleh.nl/privacyverklar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bserrisele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EB288-D037-44B6-A63C-ECA6D3CDB3C6}">
  <ds:schemaRefs>
    <ds:schemaRef ds:uri="http://schemas.openxmlformats.org/officeDocument/2006/bibliography"/>
  </ds:schemaRefs>
</ds:datastoreItem>
</file>

<file path=customXml/itemProps2.xml><?xml version="1.0" encoding="utf-8"?>
<ds:datastoreItem xmlns:ds="http://schemas.openxmlformats.org/officeDocument/2006/customXml" ds:itemID="{F3EF2370-3EA4-43E5-8945-BC94B880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0B5E-C101-49DA-B705-88CD760712CB}">
  <ds:schemaRefs>
    <ds:schemaRef ds:uri="http://schemas.microsoft.com/office/infopath/2007/PartnerControls"/>
    <ds:schemaRef ds:uri="http://purl.org/dc/dcmitype/"/>
    <ds:schemaRef ds:uri="http://purl.org/dc/terms/"/>
    <ds:schemaRef ds:uri="http://purl.org/dc/elements/1.1/"/>
    <ds:schemaRef ds:uri="e9b1a3eb-97fd-418f-a8dd-d7ef7d39aaa5"/>
    <ds:schemaRef ds:uri="http://schemas.microsoft.com/office/2006/metadata/properties"/>
    <ds:schemaRef ds:uri="e45caa66-1adf-4f65-98a5-374f745671c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DFF398-BC3E-4C10-B76D-98161C30E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3380</Words>
  <Characters>18594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Max Paul</cp:lastModifiedBy>
  <cp:revision>399</cp:revision>
  <cp:lastPrinted>2022-06-14T07:16:00Z</cp:lastPrinted>
  <dcterms:created xsi:type="dcterms:W3CDTF">2021-06-23T13:30:00Z</dcterms:created>
  <dcterms:modified xsi:type="dcterms:W3CDTF">2022-07-25T09:49:00Z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